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20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5817"/>
      </w:tblGrid>
      <w:tr w:rsidR="00B30366" w:rsidRPr="008202F3" w:rsidTr="00E4506E">
        <w:tc>
          <w:tcPr>
            <w:tcW w:w="4390" w:type="dxa"/>
          </w:tcPr>
          <w:p w:rsidR="008202F3" w:rsidRDefault="008202F3" w:rsidP="008202F3">
            <w:pPr>
              <w:spacing w:before="120" w:after="120" w:line="312" w:lineRule="auto"/>
              <w:jc w:val="center"/>
              <w:rPr>
                <w:rFonts w:ascii="Times New Roman" w:hAnsi="Times New Roman" w:cs="Times New Roman"/>
                <w:sz w:val="26"/>
                <w:szCs w:val="26"/>
              </w:rPr>
            </w:pPr>
            <w:bookmarkStart w:id="0" w:name="_GoBack"/>
          </w:p>
          <w:p w:rsidR="00B30366" w:rsidRPr="008202F3" w:rsidRDefault="00B30366" w:rsidP="008202F3">
            <w:pPr>
              <w:spacing w:before="120" w:after="120" w:line="312" w:lineRule="auto"/>
              <w:jc w:val="center"/>
              <w:rPr>
                <w:rFonts w:ascii="Times New Roman" w:hAnsi="Times New Roman" w:cs="Times New Roman"/>
                <w:sz w:val="26"/>
                <w:szCs w:val="26"/>
              </w:rPr>
            </w:pPr>
            <w:r w:rsidRPr="008202F3">
              <w:rPr>
                <w:rFonts w:ascii="Times New Roman" w:hAnsi="Times New Roman" w:cs="Times New Roman"/>
                <w:sz w:val="26"/>
                <w:szCs w:val="26"/>
              </w:rPr>
              <w:t>TRƯỜNG CAO ĐẲNG KỸ THUẬT</w:t>
            </w:r>
          </w:p>
          <w:p w:rsidR="00B30366" w:rsidRPr="008202F3" w:rsidRDefault="00B30366" w:rsidP="008202F3">
            <w:pPr>
              <w:spacing w:before="120" w:after="120" w:line="312" w:lineRule="auto"/>
              <w:jc w:val="center"/>
              <w:rPr>
                <w:rFonts w:ascii="Times New Roman" w:hAnsi="Times New Roman" w:cs="Times New Roman"/>
                <w:sz w:val="26"/>
                <w:szCs w:val="26"/>
              </w:rPr>
            </w:pPr>
            <w:r w:rsidRPr="008202F3">
              <w:rPr>
                <w:rFonts w:ascii="Times New Roman" w:hAnsi="Times New Roman" w:cs="Times New Roman"/>
                <w:sz w:val="26"/>
                <w:szCs w:val="26"/>
              </w:rPr>
              <w:t>LÝ TỰ TRỌNG TP.HỒ CHÍ MINH</w:t>
            </w:r>
          </w:p>
          <w:p w:rsidR="008202F3" w:rsidRPr="008202F3" w:rsidRDefault="008202F3" w:rsidP="008202F3">
            <w:pPr>
              <w:spacing w:before="120" w:after="120" w:line="312" w:lineRule="auto"/>
              <w:jc w:val="center"/>
              <w:rPr>
                <w:rFonts w:ascii="Times New Roman" w:hAnsi="Times New Roman" w:cs="Times New Roman"/>
                <w:b/>
                <w:sz w:val="26"/>
                <w:szCs w:val="26"/>
              </w:rPr>
            </w:pPr>
            <w:r w:rsidRPr="008202F3">
              <w:rPr>
                <w:rFonts w:ascii="Times New Roman" w:hAnsi="Times New Roman" w:cs="Times New Roman"/>
                <w:b/>
                <w:sz w:val="26"/>
                <w:szCs w:val="26"/>
              </w:rPr>
              <w:t>KHOA KINH TẾ</w:t>
            </w:r>
          </w:p>
          <w:p w:rsidR="008202F3" w:rsidRPr="008202F3" w:rsidRDefault="008202F3" w:rsidP="008202F3">
            <w:pPr>
              <w:spacing w:before="120" w:after="120" w:line="312" w:lineRule="auto"/>
              <w:jc w:val="center"/>
              <w:rPr>
                <w:rFonts w:ascii="Times New Roman" w:hAnsi="Times New Roman" w:cs="Times New Roman"/>
                <w:b/>
                <w:sz w:val="26"/>
                <w:szCs w:val="26"/>
              </w:rPr>
            </w:pPr>
            <w:r w:rsidRPr="008202F3">
              <w:rPr>
                <w:rFonts w:ascii="Times New Roman" w:hAnsi="Times New Roman" w:cs="Times New Roman"/>
                <w:b/>
                <w:sz w:val="26"/>
                <w:szCs w:val="26"/>
              </w:rPr>
              <w:t>------------</w:t>
            </w:r>
          </w:p>
        </w:tc>
        <w:tc>
          <w:tcPr>
            <w:tcW w:w="5817" w:type="dxa"/>
          </w:tcPr>
          <w:p w:rsidR="00B30366" w:rsidRPr="008202F3" w:rsidRDefault="00455A0F" w:rsidP="008202F3">
            <w:pPr>
              <w:spacing w:before="120" w:after="120" w:line="312" w:lineRule="auto"/>
              <w:jc w:val="center"/>
              <w:rPr>
                <w:rFonts w:ascii="Times New Roman" w:hAnsi="Times New Roman" w:cs="Times New Roman"/>
                <w:b/>
                <w:sz w:val="26"/>
                <w:szCs w:val="26"/>
              </w:rPr>
            </w:pPr>
            <w:r w:rsidRPr="008202F3">
              <w:rPr>
                <w:rFonts w:ascii="Times New Roman" w:hAnsi="Times New Roman" w:cs="Times New Roman"/>
                <w:b/>
                <w:sz w:val="26"/>
                <w:szCs w:val="26"/>
              </w:rPr>
              <w:t>CỘNG HÒA XÃ HỘI CHỦ NGHĨA</w:t>
            </w:r>
            <w:r w:rsidR="00B30366" w:rsidRPr="008202F3">
              <w:rPr>
                <w:rFonts w:ascii="Times New Roman" w:hAnsi="Times New Roman" w:cs="Times New Roman"/>
                <w:b/>
                <w:sz w:val="26"/>
                <w:szCs w:val="26"/>
              </w:rPr>
              <w:t xml:space="preserve"> VIỆT NAM</w:t>
            </w:r>
          </w:p>
          <w:p w:rsidR="00455A0F" w:rsidRPr="008202F3" w:rsidRDefault="00455A0F" w:rsidP="008202F3">
            <w:pPr>
              <w:spacing w:before="120" w:after="120" w:line="312" w:lineRule="auto"/>
              <w:jc w:val="center"/>
              <w:rPr>
                <w:rFonts w:ascii="Times New Roman" w:hAnsi="Times New Roman" w:cs="Times New Roman"/>
                <w:b/>
                <w:sz w:val="26"/>
                <w:szCs w:val="26"/>
                <w:u w:val="single"/>
              </w:rPr>
            </w:pPr>
            <w:r w:rsidRPr="008202F3">
              <w:rPr>
                <w:rFonts w:ascii="Times New Roman" w:hAnsi="Times New Roman" w:cs="Times New Roman"/>
                <w:b/>
                <w:sz w:val="26"/>
                <w:szCs w:val="26"/>
                <w:u w:val="single"/>
              </w:rPr>
              <w:t>Độc lập – Tự do – Hạnh phúc</w:t>
            </w:r>
          </w:p>
        </w:tc>
      </w:tr>
      <w:tr w:rsidR="00B30366" w:rsidRPr="00A1053A" w:rsidTr="00E4506E">
        <w:tc>
          <w:tcPr>
            <w:tcW w:w="4390" w:type="dxa"/>
            <w:vAlign w:val="center"/>
          </w:tcPr>
          <w:p w:rsidR="00F811DD" w:rsidRPr="00A1053A" w:rsidRDefault="00F811DD" w:rsidP="00E53AB1">
            <w:pPr>
              <w:spacing w:before="120" w:after="120" w:line="312" w:lineRule="auto"/>
              <w:jc w:val="center"/>
              <w:rPr>
                <w:rFonts w:ascii="Times New Roman" w:hAnsi="Times New Roman" w:cs="Times New Roman"/>
                <w:b/>
                <w:sz w:val="26"/>
                <w:szCs w:val="26"/>
              </w:rPr>
            </w:pPr>
          </w:p>
        </w:tc>
        <w:tc>
          <w:tcPr>
            <w:tcW w:w="5817" w:type="dxa"/>
            <w:vAlign w:val="center"/>
          </w:tcPr>
          <w:p w:rsidR="00B30366" w:rsidRPr="00A1053A" w:rsidRDefault="00B30366" w:rsidP="00E53AB1">
            <w:pPr>
              <w:spacing w:before="120" w:after="120" w:line="312" w:lineRule="auto"/>
              <w:jc w:val="center"/>
              <w:rPr>
                <w:rFonts w:ascii="Times New Roman" w:hAnsi="Times New Roman" w:cs="Times New Roman"/>
                <w:sz w:val="26"/>
                <w:szCs w:val="26"/>
              </w:rPr>
            </w:pPr>
            <w:r w:rsidRPr="003D7AEF">
              <w:rPr>
                <w:rFonts w:ascii="Times New Roman" w:hAnsi="Times New Roman" w:cs="Times New Roman"/>
                <w:i/>
                <w:sz w:val="26"/>
                <w:szCs w:val="26"/>
              </w:rPr>
              <w:t>Tp.Hồ Chí Minh,</w:t>
            </w:r>
            <w:r w:rsidRPr="00A1053A">
              <w:rPr>
                <w:rFonts w:ascii="Times New Roman" w:hAnsi="Times New Roman" w:cs="Times New Roman"/>
                <w:sz w:val="26"/>
                <w:szCs w:val="26"/>
              </w:rPr>
              <w:t xml:space="preserve"> ngày … tháng … năm 20…</w:t>
            </w:r>
          </w:p>
        </w:tc>
      </w:tr>
    </w:tbl>
    <w:p w:rsidR="00B30366" w:rsidRPr="004B29AB" w:rsidRDefault="00B30366" w:rsidP="00E53AB1">
      <w:pPr>
        <w:spacing w:before="120" w:after="120" w:line="312" w:lineRule="auto"/>
        <w:jc w:val="center"/>
        <w:rPr>
          <w:rFonts w:ascii="Times New Roman" w:hAnsi="Times New Roman" w:cs="Times New Roman"/>
          <w:b/>
          <w:sz w:val="30"/>
          <w:szCs w:val="26"/>
        </w:rPr>
      </w:pPr>
    </w:p>
    <w:p w:rsidR="00B30366" w:rsidRPr="004B29AB" w:rsidRDefault="00B30366" w:rsidP="00E53AB1">
      <w:pPr>
        <w:spacing w:before="120" w:after="120" w:line="312" w:lineRule="auto"/>
        <w:jc w:val="center"/>
        <w:rPr>
          <w:rFonts w:ascii="Times New Roman" w:hAnsi="Times New Roman" w:cs="Times New Roman"/>
          <w:b/>
          <w:sz w:val="30"/>
          <w:szCs w:val="26"/>
        </w:rPr>
      </w:pPr>
      <w:r w:rsidRPr="004B29AB">
        <w:rPr>
          <w:rFonts w:ascii="Times New Roman" w:hAnsi="Times New Roman" w:cs="Times New Roman"/>
          <w:b/>
          <w:sz w:val="30"/>
          <w:szCs w:val="26"/>
        </w:rPr>
        <w:t>BÀI THU HOẠCH CHÍNH TRỊ HÈ NĂM 2017</w:t>
      </w:r>
    </w:p>
    <w:p w:rsidR="000420B5" w:rsidRPr="00A1053A" w:rsidRDefault="000420B5" w:rsidP="00E53AB1">
      <w:pPr>
        <w:spacing w:before="120" w:after="120" w:line="312" w:lineRule="auto"/>
        <w:jc w:val="center"/>
        <w:rPr>
          <w:rFonts w:ascii="Times New Roman" w:hAnsi="Times New Roman" w:cs="Times New Roman"/>
          <w:sz w:val="26"/>
          <w:szCs w:val="26"/>
        </w:rPr>
      </w:pPr>
    </w:p>
    <w:p w:rsidR="003942BA" w:rsidRDefault="003942BA" w:rsidP="00FE229F">
      <w:pPr>
        <w:tabs>
          <w:tab w:val="left" w:pos="1843"/>
        </w:tabs>
        <w:spacing w:before="120" w:after="120" w:line="312" w:lineRule="auto"/>
        <w:jc w:val="both"/>
        <w:rPr>
          <w:rFonts w:ascii="Times New Roman" w:hAnsi="Times New Roman" w:cs="Times New Roman"/>
          <w:sz w:val="26"/>
          <w:szCs w:val="26"/>
        </w:rPr>
      </w:pPr>
      <w:r w:rsidRPr="00A1053A">
        <w:rPr>
          <w:rFonts w:ascii="Times New Roman" w:hAnsi="Times New Roman" w:cs="Times New Roman"/>
          <w:sz w:val="26"/>
          <w:szCs w:val="26"/>
        </w:rPr>
        <w:t>Họ và tên</w:t>
      </w:r>
      <w:r w:rsidR="00E2548A">
        <w:rPr>
          <w:rFonts w:ascii="Times New Roman" w:hAnsi="Times New Roman" w:cs="Times New Roman"/>
          <w:sz w:val="26"/>
          <w:szCs w:val="26"/>
        </w:rPr>
        <w:tab/>
      </w:r>
      <w:r w:rsidRPr="00A1053A">
        <w:rPr>
          <w:rFonts w:ascii="Times New Roman" w:hAnsi="Times New Roman" w:cs="Times New Roman"/>
          <w:sz w:val="26"/>
          <w:szCs w:val="26"/>
        </w:rPr>
        <w:t>:</w:t>
      </w:r>
      <w:r w:rsidR="00E2548A">
        <w:rPr>
          <w:rFonts w:ascii="Times New Roman" w:hAnsi="Times New Roman" w:cs="Times New Roman"/>
          <w:sz w:val="26"/>
          <w:szCs w:val="26"/>
        </w:rPr>
        <w:t xml:space="preserve"> </w:t>
      </w:r>
      <w:r w:rsidR="001D7EBB">
        <w:rPr>
          <w:rFonts w:ascii="Times New Roman" w:hAnsi="Times New Roman" w:cs="Times New Roman"/>
          <w:sz w:val="26"/>
          <w:szCs w:val="26"/>
        </w:rPr>
        <w:t>ĐÀO ANH TUẤN</w:t>
      </w:r>
    </w:p>
    <w:p w:rsidR="00FE229F" w:rsidRPr="00A1053A" w:rsidRDefault="00FE229F" w:rsidP="00FE229F">
      <w:pPr>
        <w:tabs>
          <w:tab w:val="left" w:pos="1843"/>
        </w:tabs>
        <w:spacing w:before="120" w:after="120" w:line="312" w:lineRule="auto"/>
        <w:jc w:val="both"/>
        <w:rPr>
          <w:rFonts w:ascii="Times New Roman" w:hAnsi="Times New Roman" w:cs="Times New Roman"/>
          <w:sz w:val="26"/>
          <w:szCs w:val="26"/>
        </w:rPr>
      </w:pPr>
      <w:r>
        <w:rPr>
          <w:rFonts w:ascii="Times New Roman" w:hAnsi="Times New Roman" w:cs="Times New Roman"/>
          <w:sz w:val="26"/>
          <w:szCs w:val="26"/>
        </w:rPr>
        <w:t>Mã số nhân viên</w:t>
      </w:r>
      <w:r>
        <w:rPr>
          <w:rFonts w:ascii="Times New Roman" w:hAnsi="Times New Roman" w:cs="Times New Roman"/>
          <w:sz w:val="26"/>
          <w:szCs w:val="26"/>
        </w:rPr>
        <w:tab/>
        <w:t>: 01025011</w:t>
      </w:r>
    </w:p>
    <w:p w:rsidR="003942BA" w:rsidRPr="00A1053A" w:rsidRDefault="003942BA" w:rsidP="00FE229F">
      <w:pPr>
        <w:tabs>
          <w:tab w:val="left" w:pos="1843"/>
        </w:tabs>
        <w:spacing w:before="120" w:after="120" w:line="312" w:lineRule="auto"/>
        <w:jc w:val="both"/>
        <w:rPr>
          <w:rFonts w:ascii="Times New Roman" w:hAnsi="Times New Roman" w:cs="Times New Roman"/>
          <w:sz w:val="26"/>
          <w:szCs w:val="26"/>
        </w:rPr>
      </w:pPr>
      <w:r w:rsidRPr="00A1053A">
        <w:rPr>
          <w:rFonts w:ascii="Times New Roman" w:hAnsi="Times New Roman" w:cs="Times New Roman"/>
          <w:sz w:val="26"/>
          <w:szCs w:val="26"/>
        </w:rPr>
        <w:t>Chức vụ</w:t>
      </w:r>
      <w:r w:rsidR="00E2548A">
        <w:rPr>
          <w:rFonts w:ascii="Times New Roman" w:hAnsi="Times New Roman" w:cs="Times New Roman"/>
          <w:sz w:val="26"/>
          <w:szCs w:val="26"/>
        </w:rPr>
        <w:tab/>
      </w:r>
      <w:r w:rsidRPr="00A1053A">
        <w:rPr>
          <w:rFonts w:ascii="Times New Roman" w:hAnsi="Times New Roman" w:cs="Times New Roman"/>
          <w:sz w:val="26"/>
          <w:szCs w:val="26"/>
        </w:rPr>
        <w:t>:</w:t>
      </w:r>
      <w:r w:rsidR="001D7EBB">
        <w:rPr>
          <w:rFonts w:ascii="Times New Roman" w:hAnsi="Times New Roman" w:cs="Times New Roman"/>
          <w:sz w:val="26"/>
          <w:szCs w:val="26"/>
        </w:rPr>
        <w:t xml:space="preserve"> </w:t>
      </w:r>
      <w:r w:rsidR="00A17968">
        <w:rPr>
          <w:rFonts w:ascii="Times New Roman" w:hAnsi="Times New Roman" w:cs="Times New Roman"/>
          <w:sz w:val="26"/>
          <w:szCs w:val="26"/>
        </w:rPr>
        <w:t>G</w:t>
      </w:r>
      <w:r w:rsidR="001D7EBB">
        <w:rPr>
          <w:rFonts w:ascii="Times New Roman" w:hAnsi="Times New Roman" w:cs="Times New Roman"/>
          <w:sz w:val="26"/>
          <w:szCs w:val="26"/>
        </w:rPr>
        <w:t>iảng viên</w:t>
      </w:r>
    </w:p>
    <w:p w:rsidR="003942BA" w:rsidRPr="00A1053A" w:rsidRDefault="003942BA" w:rsidP="00FE229F">
      <w:pPr>
        <w:tabs>
          <w:tab w:val="left" w:pos="1843"/>
        </w:tabs>
        <w:spacing w:before="120" w:after="120" w:line="312" w:lineRule="auto"/>
        <w:jc w:val="both"/>
        <w:rPr>
          <w:rFonts w:ascii="Times New Roman" w:hAnsi="Times New Roman" w:cs="Times New Roman"/>
          <w:sz w:val="26"/>
          <w:szCs w:val="26"/>
        </w:rPr>
      </w:pPr>
      <w:r w:rsidRPr="00A1053A">
        <w:rPr>
          <w:rFonts w:ascii="Times New Roman" w:hAnsi="Times New Roman" w:cs="Times New Roman"/>
          <w:sz w:val="26"/>
          <w:szCs w:val="26"/>
        </w:rPr>
        <w:t>Đơn vị công tác</w:t>
      </w:r>
      <w:r w:rsidR="00E2548A">
        <w:rPr>
          <w:rFonts w:ascii="Times New Roman" w:hAnsi="Times New Roman" w:cs="Times New Roman"/>
          <w:sz w:val="26"/>
          <w:szCs w:val="26"/>
        </w:rPr>
        <w:tab/>
      </w:r>
      <w:r w:rsidRPr="00A1053A">
        <w:rPr>
          <w:rFonts w:ascii="Times New Roman" w:hAnsi="Times New Roman" w:cs="Times New Roman"/>
          <w:sz w:val="26"/>
          <w:szCs w:val="26"/>
        </w:rPr>
        <w:t>:</w:t>
      </w:r>
      <w:r w:rsidR="001D7EBB">
        <w:rPr>
          <w:rFonts w:ascii="Times New Roman" w:hAnsi="Times New Roman" w:cs="Times New Roman"/>
          <w:sz w:val="26"/>
          <w:szCs w:val="26"/>
        </w:rPr>
        <w:t xml:space="preserve"> </w:t>
      </w:r>
      <w:r w:rsidR="00A17968">
        <w:rPr>
          <w:rFonts w:ascii="Times New Roman" w:hAnsi="Times New Roman" w:cs="Times New Roman"/>
          <w:sz w:val="26"/>
          <w:szCs w:val="26"/>
        </w:rPr>
        <w:t>K</w:t>
      </w:r>
      <w:r w:rsidR="001D7EBB">
        <w:rPr>
          <w:rFonts w:ascii="Times New Roman" w:hAnsi="Times New Roman" w:cs="Times New Roman"/>
          <w:sz w:val="26"/>
          <w:szCs w:val="26"/>
        </w:rPr>
        <w:t>hoa Kinh tế</w:t>
      </w:r>
    </w:p>
    <w:p w:rsidR="003942BA" w:rsidRPr="00A1053A" w:rsidRDefault="003942BA" w:rsidP="00954FFC">
      <w:pPr>
        <w:spacing w:before="120" w:after="120" w:line="312" w:lineRule="auto"/>
        <w:jc w:val="both"/>
        <w:rPr>
          <w:rFonts w:ascii="Times New Roman" w:hAnsi="Times New Roman" w:cs="Times New Roman"/>
          <w:sz w:val="26"/>
          <w:szCs w:val="26"/>
        </w:rPr>
      </w:pPr>
    </w:p>
    <w:p w:rsidR="003661CD" w:rsidRPr="000362D9" w:rsidRDefault="00093FAF" w:rsidP="00954FFC">
      <w:pPr>
        <w:spacing w:before="120" w:after="120" w:line="312" w:lineRule="auto"/>
        <w:jc w:val="both"/>
        <w:rPr>
          <w:rFonts w:ascii="Times New Roman" w:hAnsi="Times New Roman" w:cs="Times New Roman"/>
          <w:b/>
          <w:sz w:val="26"/>
          <w:szCs w:val="26"/>
        </w:rPr>
      </w:pPr>
      <w:r>
        <w:rPr>
          <w:rFonts w:ascii="Times New Roman" w:hAnsi="Times New Roman" w:cs="Times New Roman"/>
          <w:sz w:val="26"/>
          <w:szCs w:val="26"/>
        </w:rPr>
        <w:t>Qua quá trình học tập n</w:t>
      </w:r>
      <w:r w:rsidR="003661CD" w:rsidRPr="00A1053A">
        <w:rPr>
          <w:rFonts w:ascii="Times New Roman" w:hAnsi="Times New Roman" w:cs="Times New Roman"/>
          <w:sz w:val="26"/>
          <w:szCs w:val="26"/>
        </w:rPr>
        <w:t>hững nội dung cơ bản, những quan điểm của Đảng trong các kết luận, nghị quyết được thông qua tại Hội nghị lần thứ tư v</w:t>
      </w:r>
      <w:r w:rsidR="007A0988">
        <w:rPr>
          <w:rFonts w:ascii="Times New Roman" w:hAnsi="Times New Roman" w:cs="Times New Roman"/>
          <w:sz w:val="26"/>
          <w:szCs w:val="26"/>
        </w:rPr>
        <w:t>à</w:t>
      </w:r>
      <w:r w:rsidR="003661CD" w:rsidRPr="00A1053A">
        <w:rPr>
          <w:rFonts w:ascii="Times New Roman" w:hAnsi="Times New Roman" w:cs="Times New Roman"/>
          <w:sz w:val="26"/>
          <w:szCs w:val="26"/>
        </w:rPr>
        <w:t xml:space="preserve"> Hội nghị lần thứ năm Ban Chấp hành Trung ương Đảng khóa XII; những vấn đề mới cần quan tâm trong đời sống chính trị - kinh tế - xã hội của đất nước, của thành phố</w:t>
      </w:r>
      <w:r>
        <w:rPr>
          <w:rFonts w:ascii="Times New Roman" w:hAnsi="Times New Roman" w:cs="Times New Roman"/>
          <w:sz w:val="26"/>
          <w:szCs w:val="26"/>
        </w:rPr>
        <w:t xml:space="preserve">, </w:t>
      </w:r>
      <w:r w:rsidRPr="000362D9">
        <w:rPr>
          <w:rFonts w:ascii="Times New Roman" w:hAnsi="Times New Roman" w:cs="Times New Roman"/>
          <w:b/>
          <w:sz w:val="26"/>
          <w:szCs w:val="26"/>
        </w:rPr>
        <w:t>tôi tâm đắc nhất một số nội dung sau đây:</w:t>
      </w:r>
    </w:p>
    <w:p w:rsidR="00A1053A" w:rsidRPr="00A1053A" w:rsidRDefault="007A0988" w:rsidP="00954FFC">
      <w:pPr>
        <w:spacing w:before="120" w:after="120" w:line="312" w:lineRule="auto"/>
        <w:jc w:val="both"/>
        <w:rPr>
          <w:rFonts w:ascii="Times New Roman" w:hAnsi="Times New Roman" w:cs="Times New Roman"/>
          <w:sz w:val="26"/>
          <w:szCs w:val="26"/>
        </w:rPr>
      </w:pPr>
      <w:r>
        <w:rPr>
          <w:rFonts w:ascii="Times New Roman" w:eastAsia="Times New Roman" w:hAnsi="Times New Roman" w:cs="Times New Roman"/>
          <w:b/>
          <w:bCs/>
          <w:color w:val="000000"/>
          <w:sz w:val="26"/>
          <w:szCs w:val="26"/>
        </w:rPr>
        <w:t xml:space="preserve">Một là </w:t>
      </w:r>
      <w:r w:rsidRPr="000362D9">
        <w:rPr>
          <w:rFonts w:ascii="Times New Roman" w:eastAsia="Times New Roman" w:hAnsi="Times New Roman" w:cs="Times New Roman"/>
          <w:bCs/>
          <w:color w:val="000000"/>
          <w:sz w:val="26"/>
          <w:szCs w:val="26"/>
        </w:rPr>
        <w:t>về công tác xây dựng và phát triển đất nước trong thời kỳ mới</w:t>
      </w:r>
      <w:r w:rsidR="00767CE1" w:rsidRPr="000362D9">
        <w:rPr>
          <w:rFonts w:ascii="Times New Roman" w:eastAsia="Times New Roman" w:hAnsi="Times New Roman" w:cs="Times New Roman"/>
          <w:bCs/>
          <w:color w:val="000000"/>
          <w:sz w:val="26"/>
          <w:szCs w:val="26"/>
        </w:rPr>
        <w:t>.</w:t>
      </w:r>
    </w:p>
    <w:p w:rsidR="00577D54" w:rsidRPr="00577D54" w:rsidRDefault="00767CE1" w:rsidP="00954FFC">
      <w:pPr>
        <w:pStyle w:val="ListParagraph"/>
        <w:numPr>
          <w:ilvl w:val="0"/>
          <w:numId w:val="3"/>
        </w:numPr>
        <w:spacing w:before="120" w:after="120" w:line="312" w:lineRule="auto"/>
        <w:jc w:val="both"/>
        <w:rPr>
          <w:rFonts w:ascii="Times New Roman" w:hAnsi="Times New Roman" w:cs="Times New Roman"/>
          <w:sz w:val="26"/>
          <w:szCs w:val="26"/>
        </w:rPr>
      </w:pPr>
      <w:r>
        <w:rPr>
          <w:rFonts w:ascii="Times New Roman" w:eastAsia="Times New Roman" w:hAnsi="Times New Roman" w:cs="Times New Roman"/>
          <w:bCs/>
          <w:color w:val="000000"/>
          <w:sz w:val="26"/>
          <w:szCs w:val="26"/>
        </w:rPr>
        <w:t>Ban chấp hành Trung ương đã t</w:t>
      </w:r>
      <w:r w:rsidR="007A0988" w:rsidRPr="00767CE1">
        <w:rPr>
          <w:rFonts w:ascii="Times New Roman" w:eastAsia="Times New Roman" w:hAnsi="Times New Roman" w:cs="Times New Roman"/>
          <w:bCs/>
          <w:color w:val="000000"/>
          <w:sz w:val="26"/>
          <w:szCs w:val="26"/>
        </w:rPr>
        <w:t>hống nhất nhận thức về nền kinh tế thị trường định hướng Xã hội chủ nghĩa ở nước ta</w:t>
      </w:r>
      <w:r>
        <w:rPr>
          <w:rFonts w:ascii="Times New Roman" w:eastAsia="Times New Roman" w:hAnsi="Times New Roman" w:cs="Times New Roman"/>
          <w:bCs/>
          <w:color w:val="000000"/>
          <w:sz w:val="26"/>
          <w:szCs w:val="26"/>
        </w:rPr>
        <w:t xml:space="preserve">. </w:t>
      </w:r>
      <w:r w:rsidR="00603EC6">
        <w:rPr>
          <w:rFonts w:ascii="Times New Roman" w:eastAsia="Times New Roman" w:hAnsi="Times New Roman" w:cs="Times New Roman"/>
          <w:bCs/>
          <w:color w:val="000000"/>
          <w:sz w:val="26"/>
          <w:szCs w:val="26"/>
        </w:rPr>
        <w:t>Nội dung này giúp toàn Đảng và toàn dân ta hiểu đúng và đầy đủ nội dung cũng như ý nghĩa của thể chế kinh tế thị trường theo định hướng Xã hội chủ nghĩa Việt Nam. Hơn nữa, n</w:t>
      </w:r>
      <w:r w:rsidR="006D50B4">
        <w:rPr>
          <w:rFonts w:ascii="Times New Roman" w:eastAsia="Times New Roman" w:hAnsi="Times New Roman" w:cs="Times New Roman"/>
          <w:bCs/>
          <w:color w:val="000000"/>
          <w:sz w:val="26"/>
          <w:szCs w:val="26"/>
        </w:rPr>
        <w:t>ó</w:t>
      </w:r>
      <w:r w:rsidR="00603EC6">
        <w:rPr>
          <w:rFonts w:ascii="Times New Roman" w:eastAsia="Times New Roman" w:hAnsi="Times New Roman" w:cs="Times New Roman"/>
          <w:bCs/>
          <w:color w:val="000000"/>
          <w:sz w:val="26"/>
          <w:szCs w:val="26"/>
        </w:rPr>
        <w:t xml:space="preserve"> góp phần củng cố về mặt lý luận và tư tưởng chính trị cho đội ngũ Đảng viên và cán bộ lãnh đạo nhà nước, nhằm </w:t>
      </w:r>
      <w:r w:rsidR="00683F09">
        <w:rPr>
          <w:rFonts w:ascii="Times New Roman" w:eastAsia="Times New Roman" w:hAnsi="Times New Roman" w:cs="Times New Roman"/>
          <w:bCs/>
          <w:color w:val="000000"/>
          <w:sz w:val="26"/>
          <w:szCs w:val="26"/>
        </w:rPr>
        <w:t xml:space="preserve">đấu tranh chống lại những </w:t>
      </w:r>
      <w:r w:rsidR="00542A41">
        <w:rPr>
          <w:rFonts w:ascii="Times New Roman" w:eastAsia="Times New Roman" w:hAnsi="Times New Roman" w:cs="Times New Roman"/>
          <w:bCs/>
          <w:color w:val="000000"/>
          <w:sz w:val="26"/>
          <w:szCs w:val="26"/>
        </w:rPr>
        <w:t>quan điểm</w:t>
      </w:r>
      <w:r w:rsidR="00683F09">
        <w:rPr>
          <w:rFonts w:ascii="Times New Roman" w:eastAsia="Times New Roman" w:hAnsi="Times New Roman" w:cs="Times New Roman"/>
          <w:bCs/>
          <w:color w:val="000000"/>
          <w:sz w:val="26"/>
          <w:szCs w:val="26"/>
        </w:rPr>
        <w:t xml:space="preserve"> sai lệch hoặc </w:t>
      </w:r>
      <w:r w:rsidR="00C03343">
        <w:rPr>
          <w:rFonts w:ascii="Times New Roman" w:eastAsia="Times New Roman" w:hAnsi="Times New Roman" w:cs="Times New Roman"/>
          <w:bCs/>
          <w:color w:val="000000"/>
          <w:sz w:val="26"/>
          <w:szCs w:val="26"/>
        </w:rPr>
        <w:t>luận</w:t>
      </w:r>
      <w:r w:rsidR="00003DC5">
        <w:rPr>
          <w:rFonts w:ascii="Times New Roman" w:eastAsia="Times New Roman" w:hAnsi="Times New Roman" w:cs="Times New Roman"/>
          <w:bCs/>
          <w:color w:val="000000"/>
          <w:sz w:val="26"/>
          <w:szCs w:val="26"/>
        </w:rPr>
        <w:t xml:space="preserve"> điệu</w:t>
      </w:r>
      <w:r w:rsidR="00C03343">
        <w:rPr>
          <w:rFonts w:ascii="Times New Roman" w:eastAsia="Times New Roman" w:hAnsi="Times New Roman" w:cs="Times New Roman"/>
          <w:bCs/>
          <w:color w:val="000000"/>
          <w:sz w:val="26"/>
          <w:szCs w:val="26"/>
        </w:rPr>
        <w:t xml:space="preserve"> </w:t>
      </w:r>
      <w:r w:rsidR="00683F09">
        <w:rPr>
          <w:rFonts w:ascii="Times New Roman" w:eastAsia="Times New Roman" w:hAnsi="Times New Roman" w:cs="Times New Roman"/>
          <w:bCs/>
          <w:color w:val="000000"/>
          <w:sz w:val="26"/>
          <w:szCs w:val="26"/>
        </w:rPr>
        <w:t xml:space="preserve">xuyên tạc về thể chế kinh tế </w:t>
      </w:r>
      <w:r w:rsidR="007B655A">
        <w:rPr>
          <w:rFonts w:ascii="Times New Roman" w:eastAsia="Times New Roman" w:hAnsi="Times New Roman" w:cs="Times New Roman"/>
          <w:bCs/>
          <w:color w:val="000000"/>
          <w:sz w:val="26"/>
          <w:szCs w:val="26"/>
        </w:rPr>
        <w:t xml:space="preserve">của nước ta </w:t>
      </w:r>
      <w:r w:rsidR="00683F09">
        <w:rPr>
          <w:rFonts w:ascii="Times New Roman" w:eastAsia="Times New Roman" w:hAnsi="Times New Roman" w:cs="Times New Roman"/>
          <w:bCs/>
          <w:color w:val="000000"/>
          <w:sz w:val="26"/>
          <w:szCs w:val="26"/>
        </w:rPr>
        <w:t xml:space="preserve">dưới sự lãnh đạo của Đảng Cộng sản Việt Nam. </w:t>
      </w:r>
      <w:r w:rsidR="00466161">
        <w:rPr>
          <w:rFonts w:ascii="Times New Roman" w:eastAsia="Times New Roman" w:hAnsi="Times New Roman" w:cs="Times New Roman"/>
          <w:bCs/>
          <w:color w:val="000000"/>
          <w:sz w:val="26"/>
          <w:szCs w:val="26"/>
        </w:rPr>
        <w:t xml:space="preserve">Thông qua lớp bồi dưỡng, tôi cũng hiểu được việc xây dựng nền kinh tế thị trường định hướng Xã hội chủ nghĩa của Việt Nam </w:t>
      </w:r>
      <w:r w:rsidR="00D2243C">
        <w:rPr>
          <w:rFonts w:ascii="Times New Roman" w:eastAsia="Times New Roman" w:hAnsi="Times New Roman" w:cs="Times New Roman"/>
          <w:bCs/>
          <w:color w:val="000000"/>
          <w:sz w:val="26"/>
          <w:szCs w:val="26"/>
        </w:rPr>
        <w:t>có nhiều khác biệt so với</w:t>
      </w:r>
      <w:r w:rsidR="00466161">
        <w:rPr>
          <w:rFonts w:ascii="Times New Roman" w:eastAsia="Times New Roman" w:hAnsi="Times New Roman" w:cs="Times New Roman"/>
          <w:bCs/>
          <w:color w:val="000000"/>
          <w:sz w:val="26"/>
          <w:szCs w:val="26"/>
        </w:rPr>
        <w:t xml:space="preserve"> việc xây dựng nền kinh tế thị trường Xã hội chủ nghĩa của Trung Quốc. </w:t>
      </w:r>
      <w:r w:rsidR="00032F8B">
        <w:rPr>
          <w:rFonts w:ascii="Times New Roman" w:eastAsia="Times New Roman" w:hAnsi="Times New Roman" w:cs="Times New Roman"/>
          <w:bCs/>
          <w:color w:val="000000"/>
          <w:sz w:val="26"/>
          <w:szCs w:val="26"/>
        </w:rPr>
        <w:t>Mặc dù</w:t>
      </w:r>
      <w:r w:rsidR="005A52FB">
        <w:rPr>
          <w:rFonts w:ascii="Times New Roman" w:eastAsia="Times New Roman" w:hAnsi="Times New Roman" w:cs="Times New Roman"/>
          <w:bCs/>
          <w:color w:val="000000"/>
          <w:sz w:val="26"/>
          <w:szCs w:val="26"/>
        </w:rPr>
        <w:t>,</w:t>
      </w:r>
      <w:r w:rsidR="006D50B4">
        <w:rPr>
          <w:rFonts w:ascii="Times New Roman" w:eastAsia="Times New Roman" w:hAnsi="Times New Roman" w:cs="Times New Roman"/>
          <w:bCs/>
          <w:color w:val="000000"/>
          <w:sz w:val="26"/>
          <w:szCs w:val="26"/>
        </w:rPr>
        <w:t xml:space="preserve"> cả hai </w:t>
      </w:r>
      <w:r w:rsidR="00032F8B">
        <w:rPr>
          <w:rFonts w:ascii="Times New Roman" w:eastAsia="Times New Roman" w:hAnsi="Times New Roman" w:cs="Times New Roman"/>
          <w:bCs/>
          <w:color w:val="000000"/>
          <w:sz w:val="26"/>
          <w:szCs w:val="26"/>
        </w:rPr>
        <w:t xml:space="preserve">nước </w:t>
      </w:r>
      <w:r w:rsidR="005A52FB">
        <w:rPr>
          <w:rFonts w:ascii="Times New Roman" w:eastAsia="Times New Roman" w:hAnsi="Times New Roman" w:cs="Times New Roman"/>
          <w:bCs/>
          <w:color w:val="000000"/>
          <w:sz w:val="26"/>
          <w:szCs w:val="26"/>
        </w:rPr>
        <w:t>đều có</w:t>
      </w:r>
      <w:r w:rsidR="00032F8B">
        <w:rPr>
          <w:rFonts w:ascii="Times New Roman" w:eastAsia="Times New Roman" w:hAnsi="Times New Roman" w:cs="Times New Roman"/>
          <w:bCs/>
          <w:color w:val="000000"/>
          <w:sz w:val="26"/>
          <w:szCs w:val="26"/>
        </w:rPr>
        <w:t xml:space="preserve"> nét tương đồng về điều kiện tự </w:t>
      </w:r>
      <w:r w:rsidR="00032F8B">
        <w:rPr>
          <w:rFonts w:ascii="Times New Roman" w:eastAsia="Times New Roman" w:hAnsi="Times New Roman" w:cs="Times New Roman"/>
          <w:bCs/>
          <w:color w:val="000000"/>
          <w:sz w:val="26"/>
          <w:szCs w:val="26"/>
        </w:rPr>
        <w:lastRenderedPageBreak/>
        <w:t>nhiên</w:t>
      </w:r>
      <w:r w:rsidR="006D50B4">
        <w:rPr>
          <w:rFonts w:ascii="Times New Roman" w:eastAsia="Times New Roman" w:hAnsi="Times New Roman" w:cs="Times New Roman"/>
          <w:bCs/>
          <w:color w:val="000000"/>
          <w:sz w:val="26"/>
          <w:szCs w:val="26"/>
        </w:rPr>
        <w:t xml:space="preserve">, </w:t>
      </w:r>
      <w:r w:rsidR="00032F8B">
        <w:rPr>
          <w:rFonts w:ascii="Times New Roman" w:eastAsia="Times New Roman" w:hAnsi="Times New Roman" w:cs="Times New Roman"/>
          <w:bCs/>
          <w:color w:val="000000"/>
          <w:sz w:val="26"/>
          <w:szCs w:val="26"/>
        </w:rPr>
        <w:t xml:space="preserve">văn hóa </w:t>
      </w:r>
      <w:r w:rsidR="006D50B4">
        <w:rPr>
          <w:rFonts w:ascii="Times New Roman" w:eastAsia="Times New Roman" w:hAnsi="Times New Roman" w:cs="Times New Roman"/>
          <w:bCs/>
          <w:color w:val="000000"/>
          <w:sz w:val="26"/>
          <w:szCs w:val="26"/>
        </w:rPr>
        <w:t>và</w:t>
      </w:r>
      <w:r w:rsidR="00032F8B">
        <w:rPr>
          <w:rFonts w:ascii="Times New Roman" w:eastAsia="Times New Roman" w:hAnsi="Times New Roman" w:cs="Times New Roman"/>
          <w:bCs/>
          <w:color w:val="000000"/>
          <w:sz w:val="26"/>
          <w:szCs w:val="26"/>
        </w:rPr>
        <w:t xml:space="preserve"> con người dưới sự lãnh đạo thống nhất của Đảng Cộng sản – đảng của giai cấp công nhân và nhân dân lao động.</w:t>
      </w:r>
      <w:r w:rsidR="005A52FB">
        <w:rPr>
          <w:rFonts w:ascii="Times New Roman" w:eastAsia="Times New Roman" w:hAnsi="Times New Roman" w:cs="Times New Roman"/>
          <w:bCs/>
          <w:color w:val="000000"/>
          <w:sz w:val="26"/>
          <w:szCs w:val="26"/>
        </w:rPr>
        <w:t xml:space="preserve"> Tuy nhiên, </w:t>
      </w:r>
      <w:r w:rsidR="00AF7F25">
        <w:rPr>
          <w:rFonts w:ascii="Times New Roman" w:eastAsia="Times New Roman" w:hAnsi="Times New Roman" w:cs="Times New Roman"/>
          <w:bCs/>
          <w:color w:val="000000"/>
          <w:sz w:val="26"/>
          <w:szCs w:val="26"/>
        </w:rPr>
        <w:t xml:space="preserve">giữa hai Đảng cầm quyền của hai nước có sự khác nhau về phương hướng xây dựng và phát triển </w:t>
      </w:r>
      <w:r w:rsidR="00C1227B">
        <w:rPr>
          <w:rFonts w:ascii="Times New Roman" w:eastAsia="Times New Roman" w:hAnsi="Times New Roman" w:cs="Times New Roman"/>
          <w:bCs/>
          <w:color w:val="000000"/>
          <w:sz w:val="26"/>
          <w:szCs w:val="26"/>
        </w:rPr>
        <w:t xml:space="preserve">nền kinh tế thị trường thời kỳ </w:t>
      </w:r>
      <w:r w:rsidR="0083585D">
        <w:rPr>
          <w:rFonts w:ascii="Times New Roman" w:eastAsia="Times New Roman" w:hAnsi="Times New Roman" w:cs="Times New Roman"/>
          <w:bCs/>
          <w:color w:val="000000"/>
          <w:sz w:val="26"/>
          <w:szCs w:val="26"/>
        </w:rPr>
        <w:t xml:space="preserve">tiến </w:t>
      </w:r>
      <w:r w:rsidR="00C1227B">
        <w:rPr>
          <w:rFonts w:ascii="Times New Roman" w:eastAsia="Times New Roman" w:hAnsi="Times New Roman" w:cs="Times New Roman"/>
          <w:bCs/>
          <w:color w:val="000000"/>
          <w:sz w:val="26"/>
          <w:szCs w:val="26"/>
        </w:rPr>
        <w:t xml:space="preserve">lên chủ nghĩa xã hội. </w:t>
      </w:r>
      <w:r w:rsidR="00B82341">
        <w:rPr>
          <w:rFonts w:ascii="Times New Roman" w:eastAsia="Times New Roman" w:hAnsi="Times New Roman" w:cs="Times New Roman"/>
          <w:bCs/>
          <w:color w:val="000000"/>
          <w:sz w:val="26"/>
          <w:szCs w:val="26"/>
        </w:rPr>
        <w:t xml:space="preserve">Trong khi Đảng ta lựa chọn con đường </w:t>
      </w:r>
      <w:r w:rsidR="0083585D">
        <w:rPr>
          <w:rFonts w:ascii="Times New Roman" w:eastAsia="Times New Roman" w:hAnsi="Times New Roman" w:cs="Times New Roman"/>
          <w:bCs/>
          <w:color w:val="000000"/>
          <w:sz w:val="26"/>
          <w:szCs w:val="26"/>
        </w:rPr>
        <w:t xml:space="preserve">phát triển kinh tế mang tính cẩn trọng hơn, nhằm đảm bảo công bằng xã hội và quyền lợi của phần đông người </w:t>
      </w:r>
      <w:r w:rsidR="00F345B5">
        <w:rPr>
          <w:rFonts w:ascii="Times New Roman" w:eastAsia="Times New Roman" w:hAnsi="Times New Roman" w:cs="Times New Roman"/>
          <w:bCs/>
          <w:color w:val="000000"/>
          <w:sz w:val="26"/>
          <w:szCs w:val="26"/>
        </w:rPr>
        <w:t>dân</w:t>
      </w:r>
      <w:r w:rsidR="0083585D">
        <w:rPr>
          <w:rFonts w:ascii="Times New Roman" w:eastAsia="Times New Roman" w:hAnsi="Times New Roman" w:cs="Times New Roman"/>
          <w:bCs/>
          <w:color w:val="000000"/>
          <w:sz w:val="26"/>
          <w:szCs w:val="26"/>
        </w:rPr>
        <w:t xml:space="preserve">, thì Đảng Cộng sản Trung Quốc </w:t>
      </w:r>
      <w:r w:rsidR="00E925AA">
        <w:rPr>
          <w:rFonts w:ascii="Times New Roman" w:eastAsia="Times New Roman" w:hAnsi="Times New Roman" w:cs="Times New Roman"/>
          <w:bCs/>
          <w:color w:val="000000"/>
          <w:sz w:val="26"/>
          <w:szCs w:val="26"/>
        </w:rPr>
        <w:t xml:space="preserve">lại </w:t>
      </w:r>
      <w:r w:rsidR="0083585D">
        <w:rPr>
          <w:rFonts w:ascii="Times New Roman" w:eastAsia="Times New Roman" w:hAnsi="Times New Roman" w:cs="Times New Roman"/>
          <w:bCs/>
          <w:color w:val="000000"/>
          <w:sz w:val="26"/>
          <w:szCs w:val="26"/>
        </w:rPr>
        <w:t xml:space="preserve">lựa chọn con đường phát triển mang tính táo bạo hơn, chấp nhận bỏ qua những vấn đề </w:t>
      </w:r>
      <w:r w:rsidR="00E925AA">
        <w:rPr>
          <w:rFonts w:ascii="Times New Roman" w:eastAsia="Times New Roman" w:hAnsi="Times New Roman" w:cs="Times New Roman"/>
          <w:bCs/>
          <w:color w:val="000000"/>
          <w:sz w:val="26"/>
          <w:szCs w:val="26"/>
        </w:rPr>
        <w:t>của</w:t>
      </w:r>
      <w:r w:rsidR="0083585D">
        <w:rPr>
          <w:rFonts w:ascii="Times New Roman" w:eastAsia="Times New Roman" w:hAnsi="Times New Roman" w:cs="Times New Roman"/>
          <w:bCs/>
          <w:color w:val="000000"/>
          <w:sz w:val="26"/>
          <w:szCs w:val="26"/>
        </w:rPr>
        <w:t xml:space="preserve"> nền kinh tế thuần tư bản, sự phân hóa giàu nghèo và mâu thuẫn giai cấp</w:t>
      </w:r>
      <w:r w:rsidR="00E925AA">
        <w:rPr>
          <w:rFonts w:ascii="Times New Roman" w:eastAsia="Times New Roman" w:hAnsi="Times New Roman" w:cs="Times New Roman"/>
          <w:bCs/>
          <w:color w:val="000000"/>
          <w:sz w:val="26"/>
          <w:szCs w:val="26"/>
        </w:rPr>
        <w:t xml:space="preserve">. </w:t>
      </w:r>
      <w:r w:rsidR="00C10EC6">
        <w:rPr>
          <w:rFonts w:ascii="Times New Roman" w:eastAsia="Times New Roman" w:hAnsi="Times New Roman" w:cs="Times New Roman"/>
          <w:bCs/>
          <w:color w:val="000000"/>
          <w:sz w:val="26"/>
          <w:szCs w:val="26"/>
        </w:rPr>
        <w:t>Có thể nói, Đảng ta đã có sự vận dụng sáng tạo và linh hoạt chủ nghĩa Mác – Lênin và tư tưởng Hồ Chí Minh trong việc phát triển thể chế kinh tế trong giai đoạn quá độ xã hội chủ nghĩa (bỏ qua giai đoạn phát triển tư bản chủ nghĩa)</w:t>
      </w:r>
      <w:r w:rsidR="00D1504A">
        <w:rPr>
          <w:rFonts w:ascii="Times New Roman" w:eastAsia="Times New Roman" w:hAnsi="Times New Roman" w:cs="Times New Roman"/>
          <w:bCs/>
          <w:color w:val="000000"/>
          <w:sz w:val="26"/>
          <w:szCs w:val="26"/>
        </w:rPr>
        <w:t>,</w:t>
      </w:r>
      <w:r w:rsidR="00C10EC6">
        <w:rPr>
          <w:rFonts w:ascii="Times New Roman" w:eastAsia="Times New Roman" w:hAnsi="Times New Roman" w:cs="Times New Roman"/>
          <w:bCs/>
          <w:color w:val="000000"/>
          <w:sz w:val="26"/>
          <w:szCs w:val="26"/>
        </w:rPr>
        <w:t xml:space="preserve"> đó là nhận thức phù hợp về xây dựng nền kinh tế thị trường “theo định hướng xã hội chủ nghĩa”. </w:t>
      </w:r>
      <w:r w:rsidR="00CC7490">
        <w:rPr>
          <w:rFonts w:ascii="Times New Roman" w:eastAsia="Times New Roman" w:hAnsi="Times New Roman" w:cs="Times New Roman"/>
          <w:bCs/>
          <w:color w:val="000000"/>
          <w:sz w:val="26"/>
          <w:szCs w:val="26"/>
        </w:rPr>
        <w:t xml:space="preserve">Ngược lại, Đảng Cộng sản Trung Quốc </w:t>
      </w:r>
      <w:r w:rsidR="00112BA0">
        <w:rPr>
          <w:rFonts w:ascii="Times New Roman" w:eastAsia="Times New Roman" w:hAnsi="Times New Roman" w:cs="Times New Roman"/>
          <w:bCs/>
          <w:color w:val="000000"/>
          <w:sz w:val="26"/>
          <w:szCs w:val="26"/>
        </w:rPr>
        <w:t>lại đẩy nhanh quá trình phát triển thể chế kinh tế trong giai đoạn tiến lên xã hội chủ nghĩa (không loại bỏ mà cố rút ngắn giai đoạn phát triển tư bản chủ nghĩa)</w:t>
      </w:r>
      <w:r w:rsidR="00427A62">
        <w:rPr>
          <w:rFonts w:ascii="Times New Roman" w:eastAsia="Times New Roman" w:hAnsi="Times New Roman" w:cs="Times New Roman"/>
          <w:bCs/>
          <w:color w:val="000000"/>
          <w:sz w:val="26"/>
          <w:szCs w:val="26"/>
        </w:rPr>
        <w:t xml:space="preserve">, đây là nhận thức có phần chủ quan không xem xét đến quyền lợi của đại bộ phận người dân và nhân dân lao động trong </w:t>
      </w:r>
      <w:r w:rsidR="00783C0F">
        <w:rPr>
          <w:rFonts w:ascii="Times New Roman" w:eastAsia="Times New Roman" w:hAnsi="Times New Roman" w:cs="Times New Roman"/>
          <w:bCs/>
          <w:color w:val="000000"/>
          <w:sz w:val="26"/>
          <w:szCs w:val="26"/>
        </w:rPr>
        <w:t>công cuộc</w:t>
      </w:r>
      <w:r w:rsidR="00427A62">
        <w:rPr>
          <w:rFonts w:ascii="Times New Roman" w:eastAsia="Times New Roman" w:hAnsi="Times New Roman" w:cs="Times New Roman"/>
          <w:bCs/>
          <w:color w:val="000000"/>
          <w:sz w:val="26"/>
          <w:szCs w:val="26"/>
        </w:rPr>
        <w:t xml:space="preserve"> xây dựng chủ nghĩa</w:t>
      </w:r>
      <w:r w:rsidR="0017405D">
        <w:rPr>
          <w:rFonts w:ascii="Times New Roman" w:eastAsia="Times New Roman" w:hAnsi="Times New Roman" w:cs="Times New Roman"/>
          <w:bCs/>
          <w:color w:val="000000"/>
          <w:sz w:val="26"/>
          <w:szCs w:val="26"/>
        </w:rPr>
        <w:t xml:space="preserve"> xã hội</w:t>
      </w:r>
      <w:r w:rsidR="00427A62">
        <w:rPr>
          <w:rFonts w:ascii="Times New Roman" w:eastAsia="Times New Roman" w:hAnsi="Times New Roman" w:cs="Times New Roman"/>
          <w:bCs/>
          <w:color w:val="000000"/>
          <w:sz w:val="26"/>
          <w:szCs w:val="26"/>
        </w:rPr>
        <w:t xml:space="preserve"> mang màu sắc Trung Quốc. </w:t>
      </w:r>
      <w:r w:rsidR="0083585D">
        <w:rPr>
          <w:rFonts w:ascii="Times New Roman" w:eastAsia="Times New Roman" w:hAnsi="Times New Roman" w:cs="Times New Roman"/>
          <w:bCs/>
          <w:color w:val="000000"/>
          <w:sz w:val="26"/>
          <w:szCs w:val="26"/>
        </w:rPr>
        <w:t xml:space="preserve">  </w:t>
      </w:r>
    </w:p>
    <w:p w:rsidR="00157CBD" w:rsidRPr="00577D54" w:rsidRDefault="00157CBD" w:rsidP="00954FFC">
      <w:pPr>
        <w:pStyle w:val="ListParagraph"/>
        <w:numPr>
          <w:ilvl w:val="0"/>
          <w:numId w:val="3"/>
        </w:numPr>
        <w:spacing w:before="120" w:after="120" w:line="312" w:lineRule="auto"/>
        <w:jc w:val="both"/>
        <w:rPr>
          <w:rFonts w:ascii="Times New Roman" w:hAnsi="Times New Roman" w:cs="Times New Roman"/>
          <w:sz w:val="26"/>
          <w:szCs w:val="26"/>
        </w:rPr>
      </w:pPr>
      <w:r w:rsidRPr="00577D54">
        <w:rPr>
          <w:rFonts w:ascii="Times New Roman" w:eastAsia="Times New Roman" w:hAnsi="Times New Roman" w:cs="Times New Roman"/>
          <w:bCs/>
          <w:color w:val="000000"/>
          <w:sz w:val="26"/>
          <w:szCs w:val="26"/>
        </w:rPr>
        <w:t>Ban chấp hành Trung ương</w:t>
      </w:r>
      <w:r w:rsidR="00032F8B" w:rsidRPr="00577D54">
        <w:rPr>
          <w:rFonts w:ascii="Times New Roman" w:eastAsia="Times New Roman" w:hAnsi="Times New Roman" w:cs="Times New Roman"/>
          <w:bCs/>
          <w:color w:val="000000"/>
          <w:sz w:val="26"/>
          <w:szCs w:val="26"/>
        </w:rPr>
        <w:t xml:space="preserve"> </w:t>
      </w:r>
      <w:r w:rsidRPr="00577D54">
        <w:rPr>
          <w:rFonts w:ascii="Times New Roman" w:eastAsia="Times New Roman" w:hAnsi="Times New Roman" w:cs="Times New Roman"/>
          <w:bCs/>
          <w:color w:val="000000"/>
          <w:sz w:val="26"/>
          <w:szCs w:val="26"/>
        </w:rPr>
        <w:t>đã khẳng định Kinh tế tư nhân là một động lực quan trọng đề phát triển kinh tế,</w:t>
      </w:r>
      <w:r w:rsidRPr="00577D54">
        <w:rPr>
          <w:rFonts w:ascii="Times New Roman" w:eastAsia="Times New Roman" w:hAnsi="Times New Roman" w:cs="Times New Roman"/>
          <w:b/>
          <w:bCs/>
          <w:color w:val="000000"/>
          <w:sz w:val="26"/>
          <w:szCs w:val="26"/>
        </w:rPr>
        <w:t xml:space="preserve"> </w:t>
      </w:r>
      <w:r w:rsidRPr="00577D54">
        <w:rPr>
          <w:rFonts w:ascii="Times New Roman" w:eastAsia="Times New Roman" w:hAnsi="Times New Roman" w:cs="Times New Roman"/>
          <w:color w:val="111111"/>
          <w:sz w:val="26"/>
          <w:szCs w:val="26"/>
          <w:lang w:eastAsia="vi-VN"/>
        </w:rPr>
        <w:t>cùng với kinh tế nhà nước, kinh tế tập thể làm nòng cốt để bảo đảm xây dựng thành công nền kinh tế độc lập, tự chủ và hội nhập quốc tế</w:t>
      </w:r>
      <w:r w:rsidR="0028401D" w:rsidRPr="00577D54">
        <w:rPr>
          <w:rFonts w:ascii="Times New Roman" w:eastAsia="Times New Roman" w:hAnsi="Times New Roman" w:cs="Times New Roman"/>
          <w:color w:val="111111"/>
          <w:sz w:val="26"/>
          <w:szCs w:val="26"/>
          <w:lang w:eastAsia="vi-VN"/>
        </w:rPr>
        <w:t>. Đây không những là nội dung đặc biệt quan trọng trong văn kiện của Đảng ta trong hội nghị lần này</w:t>
      </w:r>
      <w:r w:rsidR="00EC72B3" w:rsidRPr="00577D54">
        <w:rPr>
          <w:rFonts w:ascii="Times New Roman" w:eastAsia="Times New Roman" w:hAnsi="Times New Roman" w:cs="Times New Roman"/>
          <w:color w:val="111111"/>
          <w:sz w:val="26"/>
          <w:szCs w:val="26"/>
          <w:lang w:eastAsia="vi-VN"/>
        </w:rPr>
        <w:t>.</w:t>
      </w:r>
      <w:r w:rsidR="0028401D" w:rsidRPr="00577D54">
        <w:rPr>
          <w:rFonts w:ascii="Times New Roman" w:eastAsia="Times New Roman" w:hAnsi="Times New Roman" w:cs="Times New Roman"/>
          <w:color w:val="111111"/>
          <w:sz w:val="26"/>
          <w:szCs w:val="26"/>
          <w:lang w:eastAsia="vi-VN"/>
        </w:rPr>
        <w:t xml:space="preserve"> </w:t>
      </w:r>
      <w:r w:rsidR="00EC72B3" w:rsidRPr="00577D54">
        <w:rPr>
          <w:rFonts w:ascii="Times New Roman" w:eastAsia="Times New Roman" w:hAnsi="Times New Roman" w:cs="Times New Roman"/>
          <w:color w:val="111111"/>
          <w:sz w:val="26"/>
          <w:szCs w:val="26"/>
          <w:lang w:eastAsia="vi-VN"/>
        </w:rPr>
        <w:t>N</w:t>
      </w:r>
      <w:r w:rsidR="0028401D" w:rsidRPr="00577D54">
        <w:rPr>
          <w:rFonts w:ascii="Times New Roman" w:eastAsia="Times New Roman" w:hAnsi="Times New Roman" w:cs="Times New Roman"/>
          <w:color w:val="111111"/>
          <w:sz w:val="26"/>
          <w:szCs w:val="26"/>
          <w:lang w:eastAsia="vi-VN"/>
        </w:rPr>
        <w:t>ó còn tạo điều kiện để nhà nước</w:t>
      </w:r>
      <w:r w:rsidR="00E04B8D" w:rsidRPr="00577D54">
        <w:rPr>
          <w:rFonts w:ascii="Times New Roman" w:eastAsia="Times New Roman" w:hAnsi="Times New Roman" w:cs="Times New Roman"/>
          <w:color w:val="111111"/>
          <w:sz w:val="26"/>
          <w:szCs w:val="26"/>
          <w:lang w:eastAsia="vi-VN"/>
        </w:rPr>
        <w:t xml:space="preserve"> ta</w:t>
      </w:r>
      <w:r w:rsidR="0028401D" w:rsidRPr="00577D54">
        <w:rPr>
          <w:rFonts w:ascii="Times New Roman" w:eastAsia="Times New Roman" w:hAnsi="Times New Roman" w:cs="Times New Roman"/>
          <w:color w:val="111111"/>
          <w:sz w:val="26"/>
          <w:szCs w:val="26"/>
          <w:lang w:eastAsia="vi-VN"/>
        </w:rPr>
        <w:t xml:space="preserve"> </w:t>
      </w:r>
      <w:r w:rsidR="00E04B8D" w:rsidRPr="00577D54">
        <w:rPr>
          <w:rFonts w:ascii="Times New Roman" w:eastAsia="Times New Roman" w:hAnsi="Times New Roman" w:cs="Times New Roman"/>
          <w:color w:val="111111"/>
          <w:sz w:val="26"/>
          <w:szCs w:val="26"/>
          <w:lang w:eastAsia="vi-VN"/>
        </w:rPr>
        <w:t xml:space="preserve">tiếp tục </w:t>
      </w:r>
      <w:r w:rsidR="0028401D" w:rsidRPr="00577D54">
        <w:rPr>
          <w:rFonts w:ascii="Times New Roman" w:eastAsia="Times New Roman" w:hAnsi="Times New Roman" w:cs="Times New Roman"/>
          <w:color w:val="111111"/>
          <w:sz w:val="26"/>
          <w:szCs w:val="26"/>
          <w:lang w:eastAsia="vi-VN"/>
        </w:rPr>
        <w:t>hoàn thiện hệ thống pháp luật</w:t>
      </w:r>
      <w:r w:rsidR="00EC72B3" w:rsidRPr="00577D54">
        <w:rPr>
          <w:rFonts w:ascii="Times New Roman" w:eastAsia="Times New Roman" w:hAnsi="Times New Roman" w:cs="Times New Roman"/>
          <w:color w:val="111111"/>
          <w:sz w:val="26"/>
          <w:szCs w:val="26"/>
          <w:lang w:eastAsia="vi-VN"/>
        </w:rPr>
        <w:t xml:space="preserve"> hiện hành,</w:t>
      </w:r>
      <w:r w:rsidR="0028401D" w:rsidRPr="00577D54">
        <w:rPr>
          <w:rFonts w:ascii="Times New Roman" w:eastAsia="Times New Roman" w:hAnsi="Times New Roman" w:cs="Times New Roman"/>
          <w:color w:val="111111"/>
          <w:sz w:val="26"/>
          <w:szCs w:val="26"/>
          <w:lang w:eastAsia="vi-VN"/>
        </w:rPr>
        <w:t xml:space="preserve"> nhằm thúc đẩy hơn nữa vai trò của kinh tế tư nhân trong sự nghiệp xây dựng và đổi</w:t>
      </w:r>
      <w:r w:rsidR="00282CAF" w:rsidRPr="00577D54">
        <w:rPr>
          <w:rFonts w:ascii="Times New Roman" w:eastAsia="Times New Roman" w:hAnsi="Times New Roman" w:cs="Times New Roman"/>
          <w:color w:val="111111"/>
          <w:sz w:val="26"/>
          <w:szCs w:val="26"/>
          <w:lang w:eastAsia="vi-VN"/>
        </w:rPr>
        <w:t xml:space="preserve"> mới đất nước trong thời kỳ </w:t>
      </w:r>
      <w:r w:rsidR="008648B5" w:rsidRPr="00577D54">
        <w:rPr>
          <w:rFonts w:ascii="Times New Roman" w:eastAsia="Times New Roman" w:hAnsi="Times New Roman" w:cs="Times New Roman"/>
          <w:color w:val="111111"/>
          <w:sz w:val="26"/>
          <w:szCs w:val="26"/>
          <w:lang w:eastAsia="vi-VN"/>
        </w:rPr>
        <w:t xml:space="preserve">hội nhập với </w:t>
      </w:r>
      <w:r w:rsidR="00282CAF" w:rsidRPr="00577D54">
        <w:rPr>
          <w:rFonts w:ascii="Times New Roman" w:eastAsia="Times New Roman" w:hAnsi="Times New Roman" w:cs="Times New Roman"/>
          <w:color w:val="111111"/>
          <w:sz w:val="26"/>
          <w:szCs w:val="26"/>
          <w:lang w:eastAsia="vi-VN"/>
        </w:rPr>
        <w:t>kinh tế thế giới.</w:t>
      </w:r>
    </w:p>
    <w:p w:rsidR="00603EC6" w:rsidRPr="007A4FC4" w:rsidRDefault="00577D54" w:rsidP="00954FFC">
      <w:pPr>
        <w:pStyle w:val="ListParagraph"/>
        <w:numPr>
          <w:ilvl w:val="0"/>
          <w:numId w:val="3"/>
        </w:numPr>
        <w:spacing w:before="120" w:after="120" w:line="312" w:lineRule="auto"/>
        <w:jc w:val="both"/>
        <w:rPr>
          <w:rFonts w:ascii="Times New Roman" w:hAnsi="Times New Roman" w:cs="Times New Roman"/>
          <w:sz w:val="26"/>
          <w:szCs w:val="26"/>
        </w:rPr>
      </w:pPr>
      <w:r w:rsidRPr="00577D54">
        <w:rPr>
          <w:rFonts w:ascii="Times New Roman" w:eastAsia="Times New Roman" w:hAnsi="Times New Roman" w:cs="Times New Roman"/>
          <w:bCs/>
          <w:color w:val="000000"/>
          <w:sz w:val="26"/>
          <w:szCs w:val="26"/>
        </w:rPr>
        <w:t xml:space="preserve">Ban chấp hành Trung ương cũng xác định rõ doanh nghiệp nhà nước </w:t>
      </w:r>
      <w:r>
        <w:rPr>
          <w:rFonts w:ascii="Times New Roman" w:eastAsia="Times New Roman" w:hAnsi="Times New Roman" w:cs="Times New Roman"/>
          <w:bCs/>
          <w:color w:val="000000"/>
          <w:sz w:val="26"/>
          <w:szCs w:val="26"/>
        </w:rPr>
        <w:t>gi</w:t>
      </w:r>
      <w:r w:rsidR="00603EC6" w:rsidRPr="00577D54">
        <w:rPr>
          <w:rFonts w:ascii="Times New Roman" w:eastAsia="Times New Roman" w:hAnsi="Times New Roman" w:cs="Times New Roman"/>
          <w:bCs/>
          <w:color w:val="000000"/>
          <w:sz w:val="26"/>
          <w:szCs w:val="26"/>
        </w:rPr>
        <w:t xml:space="preserve">ữ vị trí then chốt và là một lực lượng vật chất quan </w:t>
      </w:r>
      <w:r>
        <w:rPr>
          <w:rFonts w:ascii="Times New Roman" w:eastAsia="Times New Roman" w:hAnsi="Times New Roman" w:cs="Times New Roman"/>
          <w:bCs/>
          <w:color w:val="000000"/>
          <w:sz w:val="26"/>
          <w:szCs w:val="26"/>
        </w:rPr>
        <w:t xml:space="preserve">trọng của nền kinh tế nhà nước. Khác với trước đây, Đảng ta xem doanh nghiệp nhà nước </w:t>
      </w:r>
      <w:r w:rsidR="00A56323">
        <w:rPr>
          <w:rFonts w:ascii="Times New Roman" w:eastAsia="Times New Roman" w:hAnsi="Times New Roman" w:cs="Times New Roman"/>
          <w:bCs/>
          <w:color w:val="000000"/>
          <w:sz w:val="26"/>
          <w:szCs w:val="26"/>
        </w:rPr>
        <w:t>phải giữ vai trò chủ đạo</w:t>
      </w:r>
      <w:r>
        <w:rPr>
          <w:rFonts w:ascii="Times New Roman" w:eastAsia="Times New Roman" w:hAnsi="Times New Roman" w:cs="Times New Roman"/>
          <w:bCs/>
          <w:color w:val="000000"/>
          <w:sz w:val="26"/>
          <w:szCs w:val="26"/>
        </w:rPr>
        <w:t xml:space="preserve"> </w:t>
      </w:r>
      <w:r w:rsidR="00A56323">
        <w:rPr>
          <w:rFonts w:ascii="Times New Roman" w:eastAsia="Times New Roman" w:hAnsi="Times New Roman" w:cs="Times New Roman"/>
          <w:bCs/>
          <w:color w:val="000000"/>
          <w:sz w:val="26"/>
          <w:szCs w:val="26"/>
        </w:rPr>
        <w:t>của</w:t>
      </w:r>
      <w:r>
        <w:rPr>
          <w:rFonts w:ascii="Times New Roman" w:eastAsia="Times New Roman" w:hAnsi="Times New Roman" w:cs="Times New Roman"/>
          <w:bCs/>
          <w:color w:val="000000"/>
          <w:sz w:val="26"/>
          <w:szCs w:val="26"/>
        </w:rPr>
        <w:t xml:space="preserve"> </w:t>
      </w:r>
      <w:r w:rsidR="00A56323">
        <w:rPr>
          <w:rFonts w:ascii="Times New Roman" w:eastAsia="Times New Roman" w:hAnsi="Times New Roman" w:cs="Times New Roman"/>
          <w:bCs/>
          <w:color w:val="000000"/>
          <w:sz w:val="26"/>
          <w:szCs w:val="26"/>
        </w:rPr>
        <w:t xml:space="preserve">cả nền kinh tế thì nay, trước xu hướng hội nhập ngày càng sâu rộng </w:t>
      </w:r>
      <w:r w:rsidR="002B44F2">
        <w:rPr>
          <w:rFonts w:ascii="Times New Roman" w:eastAsia="Times New Roman" w:hAnsi="Times New Roman" w:cs="Times New Roman"/>
          <w:bCs/>
          <w:color w:val="000000"/>
          <w:sz w:val="26"/>
          <w:szCs w:val="26"/>
        </w:rPr>
        <w:t xml:space="preserve">và </w:t>
      </w:r>
      <w:r w:rsidR="00A56323">
        <w:rPr>
          <w:rFonts w:ascii="Times New Roman" w:eastAsia="Times New Roman" w:hAnsi="Times New Roman" w:cs="Times New Roman"/>
          <w:bCs/>
          <w:color w:val="000000"/>
          <w:sz w:val="26"/>
          <w:szCs w:val="26"/>
        </w:rPr>
        <w:t xml:space="preserve">tác động rất lớn đến nền kinh tế Việt Nam, Đảng ta đã </w:t>
      </w:r>
      <w:r w:rsidR="00466977">
        <w:rPr>
          <w:rFonts w:ascii="Times New Roman" w:eastAsia="Times New Roman" w:hAnsi="Times New Roman" w:cs="Times New Roman"/>
          <w:bCs/>
          <w:color w:val="000000"/>
          <w:sz w:val="26"/>
          <w:szCs w:val="26"/>
        </w:rPr>
        <w:t>xác định lại vai trò của doanh nghiệp nhà nước</w:t>
      </w:r>
      <w:r w:rsidR="00603EC6" w:rsidRPr="00577D54">
        <w:rPr>
          <w:rFonts w:ascii="Times New Roman" w:eastAsia="Times New Roman" w:hAnsi="Times New Roman" w:cs="Times New Roman"/>
          <w:bCs/>
          <w:color w:val="000000"/>
          <w:sz w:val="26"/>
          <w:szCs w:val="26"/>
        </w:rPr>
        <w:t xml:space="preserve"> chỉ là </w:t>
      </w:r>
      <w:r w:rsidR="00466977">
        <w:rPr>
          <w:rFonts w:ascii="Times New Roman" w:eastAsia="Times New Roman" w:hAnsi="Times New Roman" w:cs="Times New Roman"/>
          <w:bCs/>
          <w:color w:val="000000"/>
          <w:sz w:val="26"/>
          <w:szCs w:val="26"/>
        </w:rPr>
        <w:t xml:space="preserve">lực lượng vật chất quan trọng trong việc phát triển nền kinh tế nhà nước - </w:t>
      </w:r>
      <w:r w:rsidR="00603EC6" w:rsidRPr="00577D54">
        <w:rPr>
          <w:rFonts w:ascii="Times New Roman" w:eastAsia="Times New Roman" w:hAnsi="Times New Roman" w:cs="Times New Roman"/>
          <w:bCs/>
          <w:color w:val="000000"/>
          <w:sz w:val="26"/>
          <w:szCs w:val="26"/>
        </w:rPr>
        <w:t xml:space="preserve">một bộ phận </w:t>
      </w:r>
      <w:r w:rsidR="00466977">
        <w:rPr>
          <w:rFonts w:ascii="Times New Roman" w:eastAsia="Times New Roman" w:hAnsi="Times New Roman" w:cs="Times New Roman"/>
          <w:bCs/>
          <w:color w:val="000000"/>
          <w:sz w:val="26"/>
          <w:szCs w:val="26"/>
        </w:rPr>
        <w:t>hợp thành</w:t>
      </w:r>
      <w:r w:rsidR="00603EC6" w:rsidRPr="00577D54">
        <w:rPr>
          <w:rFonts w:ascii="Times New Roman" w:eastAsia="Times New Roman" w:hAnsi="Times New Roman" w:cs="Times New Roman"/>
          <w:bCs/>
          <w:color w:val="000000"/>
          <w:sz w:val="26"/>
          <w:szCs w:val="26"/>
        </w:rPr>
        <w:t xml:space="preserve"> nền kinh tế Việt Nam, bên cạnh nền kinh tế tập thể và kinh tế tư nhân. </w:t>
      </w:r>
      <w:r w:rsidR="00E73E8F">
        <w:rPr>
          <w:rFonts w:ascii="Times New Roman" w:eastAsia="Times New Roman" w:hAnsi="Times New Roman" w:cs="Times New Roman"/>
          <w:bCs/>
          <w:color w:val="000000"/>
          <w:sz w:val="26"/>
          <w:szCs w:val="26"/>
        </w:rPr>
        <w:t xml:space="preserve">Cũng trên cơ sở nhìn nhận lại vấn đề gắn trong tình hình mới, Ban chấp hành Trung ương đã đề ra nhiệm vụ: </w:t>
      </w:r>
      <w:r w:rsidR="00E73E8F" w:rsidRPr="00E73E8F">
        <w:rPr>
          <w:rFonts w:ascii="Times New Roman" w:eastAsia="Times New Roman" w:hAnsi="Times New Roman" w:cs="Times New Roman"/>
          <w:bCs/>
          <w:i/>
          <w:color w:val="000000"/>
          <w:sz w:val="26"/>
          <w:szCs w:val="26"/>
        </w:rPr>
        <w:t xml:space="preserve">tiếp tục </w:t>
      </w:r>
      <w:r w:rsidR="00E73E8F" w:rsidRPr="00E73E8F">
        <w:rPr>
          <w:rFonts w:ascii="Times New Roman" w:eastAsia="Times New Roman" w:hAnsi="Times New Roman" w:cs="Times New Roman"/>
          <w:i/>
          <w:color w:val="111111"/>
          <w:sz w:val="26"/>
          <w:szCs w:val="26"/>
          <w:lang w:eastAsia="vi-VN"/>
        </w:rPr>
        <w:t>c</w:t>
      </w:r>
      <w:r w:rsidR="00603EC6" w:rsidRPr="00E73E8F">
        <w:rPr>
          <w:rFonts w:ascii="Times New Roman" w:eastAsia="Times New Roman" w:hAnsi="Times New Roman" w:cs="Times New Roman"/>
          <w:i/>
          <w:color w:val="111111"/>
          <w:sz w:val="26"/>
          <w:szCs w:val="26"/>
          <w:lang w:eastAsia="vi-VN"/>
        </w:rPr>
        <w:t>ơ cấu lại, đổi mới các doanh nghiệp nhà nước đáp ứng các chuẩn mực quốc tế về quản trị doanh nghiệp; thật sự hoạt động theo cơ chế thị trường, tự chủ, tự chịu trách nhiệm, cạnh tranh bình đẳng với doanh nghiệp thuộc các thành phần kinh tế khác theo quy định của pháp luật; bảo</w:t>
      </w:r>
      <w:r w:rsidR="00603EC6" w:rsidRPr="007A4FC4">
        <w:rPr>
          <w:rFonts w:ascii="Times New Roman" w:eastAsia="Times New Roman" w:hAnsi="Times New Roman" w:cs="Times New Roman"/>
          <w:i/>
          <w:color w:val="111111"/>
          <w:sz w:val="26"/>
          <w:szCs w:val="26"/>
          <w:lang w:eastAsia="vi-VN"/>
        </w:rPr>
        <w:t xml:space="preserve"> đảm công khai, minh bạch và trách nhiệm giải trình</w:t>
      </w:r>
      <w:r w:rsidR="005256FD">
        <w:rPr>
          <w:rFonts w:ascii="Times New Roman" w:eastAsia="Times New Roman" w:hAnsi="Times New Roman" w:cs="Times New Roman"/>
          <w:i/>
          <w:color w:val="111111"/>
          <w:sz w:val="26"/>
          <w:szCs w:val="26"/>
          <w:lang w:eastAsia="vi-VN"/>
        </w:rPr>
        <w:t>.</w:t>
      </w:r>
    </w:p>
    <w:p w:rsidR="00954FFC" w:rsidRDefault="0055531E" w:rsidP="00954FFC">
      <w:pPr>
        <w:spacing w:before="120" w:after="120" w:line="312" w:lineRule="auto"/>
        <w:jc w:val="both"/>
        <w:rPr>
          <w:rFonts w:ascii="Times New Roman" w:eastAsia="Times New Roman" w:hAnsi="Times New Roman" w:cs="Times New Roman"/>
          <w:b/>
          <w:bCs/>
          <w:color w:val="000000"/>
          <w:sz w:val="26"/>
          <w:szCs w:val="26"/>
        </w:rPr>
      </w:pPr>
      <w:r w:rsidRPr="005256FD">
        <w:rPr>
          <w:rFonts w:ascii="Times New Roman" w:eastAsia="Times New Roman" w:hAnsi="Times New Roman" w:cs="Times New Roman"/>
          <w:b/>
          <w:bCs/>
          <w:color w:val="000000"/>
          <w:sz w:val="26"/>
          <w:szCs w:val="26"/>
        </w:rPr>
        <w:lastRenderedPageBreak/>
        <w:t xml:space="preserve">Hai là </w:t>
      </w:r>
      <w:r w:rsidRPr="00660EA5">
        <w:rPr>
          <w:rFonts w:ascii="Times New Roman" w:eastAsia="Times New Roman" w:hAnsi="Times New Roman" w:cs="Times New Roman"/>
          <w:bCs/>
          <w:color w:val="000000"/>
          <w:sz w:val="26"/>
          <w:szCs w:val="26"/>
        </w:rPr>
        <w:t>v</w:t>
      </w:r>
      <w:r w:rsidR="00A1053A" w:rsidRPr="00660EA5">
        <w:rPr>
          <w:rFonts w:ascii="Times New Roman" w:eastAsia="Times New Roman" w:hAnsi="Times New Roman" w:cs="Times New Roman"/>
          <w:bCs/>
          <w:color w:val="000000"/>
          <w:sz w:val="26"/>
          <w:szCs w:val="26"/>
        </w:rPr>
        <w:t>ề công tác xây dựng Đảng</w:t>
      </w:r>
      <w:r w:rsidR="007A4FC4" w:rsidRPr="00660EA5">
        <w:rPr>
          <w:rFonts w:ascii="Times New Roman" w:eastAsia="Times New Roman" w:hAnsi="Times New Roman" w:cs="Times New Roman"/>
          <w:bCs/>
          <w:color w:val="000000"/>
          <w:sz w:val="26"/>
          <w:szCs w:val="26"/>
        </w:rPr>
        <w:t xml:space="preserve"> nhằm</w:t>
      </w:r>
      <w:r w:rsidR="00A1053A" w:rsidRPr="00660EA5">
        <w:rPr>
          <w:rFonts w:ascii="Times New Roman" w:eastAsia="Times New Roman" w:hAnsi="Times New Roman" w:cs="Times New Roman"/>
          <w:bCs/>
          <w:color w:val="000000"/>
          <w:sz w:val="26"/>
          <w:szCs w:val="26"/>
        </w:rPr>
        <w:t xml:space="preserve"> phát huy vai trò lãnh đạo đất nước tiến lên xã hội chủ nghĩa</w:t>
      </w:r>
      <w:r w:rsidR="007A4FC4" w:rsidRPr="00660EA5">
        <w:rPr>
          <w:rFonts w:ascii="Times New Roman" w:eastAsia="Times New Roman" w:hAnsi="Times New Roman" w:cs="Times New Roman"/>
          <w:bCs/>
          <w:color w:val="000000"/>
          <w:sz w:val="26"/>
          <w:szCs w:val="26"/>
        </w:rPr>
        <w:t>.</w:t>
      </w:r>
      <w:r w:rsidR="00A1053A" w:rsidRPr="00660EA5">
        <w:rPr>
          <w:rFonts w:ascii="Times New Roman" w:eastAsia="Times New Roman" w:hAnsi="Times New Roman" w:cs="Times New Roman"/>
          <w:bCs/>
          <w:color w:val="000000"/>
          <w:sz w:val="26"/>
          <w:szCs w:val="26"/>
        </w:rPr>
        <w:t xml:space="preserve"> </w:t>
      </w:r>
    </w:p>
    <w:p w:rsidR="001A3B05" w:rsidRDefault="00954FFC" w:rsidP="00AC0E58">
      <w:pPr>
        <w:pStyle w:val="ListParagraph"/>
        <w:numPr>
          <w:ilvl w:val="0"/>
          <w:numId w:val="5"/>
        </w:numPr>
        <w:jc w:val="both"/>
        <w:rPr>
          <w:rFonts w:ascii="Times New Roman" w:hAnsi="Times New Roman" w:cs="Times New Roman"/>
          <w:sz w:val="24"/>
          <w:szCs w:val="24"/>
        </w:rPr>
      </w:pPr>
      <w:r w:rsidRPr="00AC0E58">
        <w:rPr>
          <w:rFonts w:ascii="Times New Roman" w:hAnsi="Times New Roman" w:cs="Times New Roman"/>
          <w:sz w:val="24"/>
          <w:szCs w:val="24"/>
        </w:rPr>
        <w:t>Bộ Chính trị xác định, đẩy mạnh việc học tập và làm theo tư tưởng, đạo đức, phong cách Hồ Chí Minh là một nội dung quan trọng của công tác xây dựng, chỉnh đốn Đảng. Yêu cầu này đã nhấn mạnh hơn nữa về tầm quan trọng, vị trí, vai trò của việc học Bác đối với công tác xây dựng Đảng một cách toàn diện, cả về chính trị, tư tưởng, tổ chức và đạo đức, chứ không chỉ giới hạn trong nhóm giải pháp về chính trị tư tưởng.</w:t>
      </w:r>
      <w:r w:rsidR="00765F61" w:rsidRPr="00AC0E58">
        <w:rPr>
          <w:rFonts w:ascii="Times New Roman" w:hAnsi="Times New Roman" w:cs="Times New Roman"/>
          <w:sz w:val="24"/>
          <w:szCs w:val="24"/>
        </w:rPr>
        <w:t xml:space="preserve"> Có thể thấy, </w:t>
      </w:r>
      <w:r w:rsidR="00AC0E58" w:rsidRPr="00AC0E58">
        <w:rPr>
          <w:rFonts w:ascii="Times New Roman" w:hAnsi="Times New Roman" w:cs="Times New Roman"/>
          <w:sz w:val="24"/>
          <w:szCs w:val="24"/>
        </w:rPr>
        <w:t>Bộ Chính trị</w:t>
      </w:r>
      <w:r w:rsidR="00765F61" w:rsidRPr="00AC0E58">
        <w:rPr>
          <w:rFonts w:ascii="Times New Roman" w:hAnsi="Times New Roman" w:cs="Times New Roman"/>
          <w:sz w:val="24"/>
          <w:szCs w:val="24"/>
        </w:rPr>
        <w:t xml:space="preserve"> đã nhận thức rất rõ mối quan hệ biện chứng giữa “tài” và “đức” trong công tác </w:t>
      </w:r>
      <w:r w:rsidR="0014227D" w:rsidRPr="00AC0E58">
        <w:rPr>
          <w:rFonts w:ascii="Times New Roman" w:hAnsi="Times New Roman" w:cs="Times New Roman"/>
          <w:sz w:val="24"/>
          <w:szCs w:val="24"/>
        </w:rPr>
        <w:t xml:space="preserve">đào tạo và </w:t>
      </w:r>
      <w:r w:rsidR="00765F61" w:rsidRPr="00AC0E58">
        <w:rPr>
          <w:rFonts w:ascii="Times New Roman" w:hAnsi="Times New Roman" w:cs="Times New Roman"/>
          <w:sz w:val="24"/>
          <w:szCs w:val="24"/>
        </w:rPr>
        <w:t xml:space="preserve">bồi dưỡng đội ngũ đảng viên </w:t>
      </w:r>
      <w:r w:rsidR="002445B7" w:rsidRPr="00AC0E58">
        <w:rPr>
          <w:rFonts w:ascii="Times New Roman" w:hAnsi="Times New Roman" w:cs="Times New Roman"/>
          <w:sz w:val="24"/>
          <w:szCs w:val="24"/>
        </w:rPr>
        <w:t xml:space="preserve">nói riêng </w:t>
      </w:r>
      <w:r w:rsidR="00765F61" w:rsidRPr="00AC0E58">
        <w:rPr>
          <w:rFonts w:ascii="Times New Roman" w:hAnsi="Times New Roman" w:cs="Times New Roman"/>
          <w:sz w:val="24"/>
          <w:szCs w:val="24"/>
        </w:rPr>
        <w:t>và cán bộ nhà nước</w:t>
      </w:r>
      <w:r w:rsidR="002445B7" w:rsidRPr="00AC0E58">
        <w:rPr>
          <w:rFonts w:ascii="Times New Roman" w:hAnsi="Times New Roman" w:cs="Times New Roman"/>
          <w:sz w:val="24"/>
          <w:szCs w:val="24"/>
        </w:rPr>
        <w:t xml:space="preserve"> nói chung</w:t>
      </w:r>
      <w:r w:rsidR="00765F61" w:rsidRPr="00AC0E58">
        <w:rPr>
          <w:rFonts w:ascii="Times New Roman" w:hAnsi="Times New Roman" w:cs="Times New Roman"/>
          <w:sz w:val="24"/>
          <w:szCs w:val="24"/>
        </w:rPr>
        <w:t>.</w:t>
      </w:r>
      <w:r w:rsidR="0052790E" w:rsidRPr="00AC0E58">
        <w:rPr>
          <w:rFonts w:ascii="Times New Roman" w:hAnsi="Times New Roman" w:cs="Times New Roman"/>
          <w:sz w:val="24"/>
          <w:szCs w:val="24"/>
        </w:rPr>
        <w:t xml:space="preserve"> Theo đó, </w:t>
      </w:r>
      <w:r w:rsidR="00402130" w:rsidRPr="00AC0E58">
        <w:rPr>
          <w:rFonts w:ascii="Times New Roman" w:hAnsi="Times New Roman" w:cs="Times New Roman"/>
          <w:sz w:val="24"/>
          <w:szCs w:val="24"/>
        </w:rPr>
        <w:t>để</w:t>
      </w:r>
      <w:r w:rsidR="0052790E" w:rsidRPr="00AC0E58">
        <w:rPr>
          <w:rFonts w:ascii="Times New Roman" w:hAnsi="Times New Roman" w:cs="Times New Roman"/>
          <w:sz w:val="24"/>
          <w:szCs w:val="24"/>
        </w:rPr>
        <w:t xml:space="preserve"> công tác xây dựng, chỉnh đốn Đảng đi vào thực chất </w:t>
      </w:r>
      <w:r w:rsidR="00402130" w:rsidRPr="00AC0E58">
        <w:rPr>
          <w:rFonts w:ascii="Times New Roman" w:hAnsi="Times New Roman" w:cs="Times New Roman"/>
          <w:sz w:val="24"/>
          <w:szCs w:val="24"/>
        </w:rPr>
        <w:t xml:space="preserve">thì ta </w:t>
      </w:r>
      <w:r w:rsidR="0052790E" w:rsidRPr="00AC0E58">
        <w:rPr>
          <w:rFonts w:ascii="Times New Roman" w:hAnsi="Times New Roman" w:cs="Times New Roman"/>
          <w:sz w:val="24"/>
          <w:szCs w:val="24"/>
        </w:rPr>
        <w:t xml:space="preserve">phải đẩy mạnh việc học tập và làm theo tư tưởng, đạo đức, phong cách Hồ Chí Minh; </w:t>
      </w:r>
      <w:r w:rsidR="00402130" w:rsidRPr="00AC0E58">
        <w:rPr>
          <w:rFonts w:ascii="Times New Roman" w:hAnsi="Times New Roman" w:cs="Times New Roman"/>
          <w:sz w:val="24"/>
          <w:szCs w:val="24"/>
        </w:rPr>
        <w:t xml:space="preserve">là phải nâng cao đạo đức cách mạng của mỗi đảng viên và cán bộ nhà nước; tức là phải lấy “đạo đức” làm cái gốc mà rèn luyện, tu dưỡng. </w:t>
      </w:r>
      <w:r w:rsidR="00571CB6" w:rsidRPr="00AC0E58">
        <w:rPr>
          <w:rFonts w:ascii="Times New Roman" w:hAnsi="Times New Roman" w:cs="Times New Roman"/>
          <w:sz w:val="24"/>
          <w:szCs w:val="24"/>
        </w:rPr>
        <w:t>Mặc dù trước đây, Đảng và nhà nước không ngừng hoàn thiện và quán triệt tư tưởng xây dựng nhà nước pháp quyền xã hội chủ nghĩa Việt Nam của dân, do dân và vì dân. Tuy nhiên,</w:t>
      </w:r>
      <w:r w:rsidR="001A3B05" w:rsidRPr="00AC0E58">
        <w:rPr>
          <w:rFonts w:ascii="Times New Roman" w:hAnsi="Times New Roman" w:cs="Times New Roman"/>
          <w:sz w:val="24"/>
          <w:szCs w:val="24"/>
        </w:rPr>
        <w:t xml:space="preserve"> thực trạng suy thoái về tư tưởng chính trị, đạo đức, lối sống với những biểu hiện “tự diễn biến”, “tự chuyển hóa” trong nội bộ đảng viên và quần chúng nhân dân diễn ra ngày càng phổ biến và phức t</w:t>
      </w:r>
      <w:r w:rsidR="00A429B6" w:rsidRPr="00AC0E58">
        <w:rPr>
          <w:rFonts w:ascii="Times New Roman" w:hAnsi="Times New Roman" w:cs="Times New Roman"/>
          <w:sz w:val="24"/>
          <w:szCs w:val="24"/>
        </w:rPr>
        <w:t>ạ</w:t>
      </w:r>
      <w:r w:rsidR="001A3B05" w:rsidRPr="00AC0E58">
        <w:rPr>
          <w:rFonts w:ascii="Times New Roman" w:hAnsi="Times New Roman" w:cs="Times New Roman"/>
          <w:sz w:val="24"/>
          <w:szCs w:val="24"/>
        </w:rPr>
        <w:t>p. Điều này ch</w:t>
      </w:r>
      <w:r w:rsidR="00A429B6" w:rsidRPr="00AC0E58">
        <w:rPr>
          <w:rFonts w:ascii="Times New Roman" w:hAnsi="Times New Roman" w:cs="Times New Roman"/>
          <w:sz w:val="24"/>
          <w:szCs w:val="24"/>
        </w:rPr>
        <w:t xml:space="preserve">ứng tỏ tư tưởng xây dựng nhà nước pháp quyền của dân, do dân và vì dân mà Đảng và nhà nước ta thực hiện chưa được biểu hiện cụ thể và đầy đủ trên thực tế. </w:t>
      </w:r>
      <w:r w:rsidR="00BC798E" w:rsidRPr="00AC0E58">
        <w:rPr>
          <w:rFonts w:ascii="Times New Roman" w:hAnsi="Times New Roman" w:cs="Times New Roman"/>
          <w:sz w:val="24"/>
          <w:szCs w:val="24"/>
        </w:rPr>
        <w:t>Nhằm khắc phục những thiế</w:t>
      </w:r>
      <w:r w:rsidR="000332CA" w:rsidRPr="00AC0E58">
        <w:rPr>
          <w:rFonts w:ascii="Times New Roman" w:hAnsi="Times New Roman" w:cs="Times New Roman"/>
          <w:sz w:val="24"/>
          <w:szCs w:val="24"/>
        </w:rPr>
        <w:t>u sót trong công tác xây dựng và chỉnh đốn Đảng trước đây,</w:t>
      </w:r>
      <w:r w:rsidR="00676CD2" w:rsidRPr="00AC0E58">
        <w:rPr>
          <w:rFonts w:ascii="Times New Roman" w:hAnsi="Times New Roman" w:cs="Times New Roman"/>
          <w:sz w:val="24"/>
          <w:szCs w:val="24"/>
        </w:rPr>
        <w:t xml:space="preserve"> ngoài việc nhận thức và xác định rõ vấn đề, </w:t>
      </w:r>
      <w:r w:rsidR="00AC0E58" w:rsidRPr="00AC0E58">
        <w:rPr>
          <w:rFonts w:ascii="Times New Roman" w:hAnsi="Times New Roman" w:cs="Times New Roman"/>
          <w:sz w:val="24"/>
          <w:szCs w:val="24"/>
        </w:rPr>
        <w:t>Bộ Chính trị</w:t>
      </w:r>
      <w:r w:rsidR="00676CD2" w:rsidRPr="00AC0E58">
        <w:rPr>
          <w:rFonts w:ascii="Times New Roman" w:hAnsi="Times New Roman" w:cs="Times New Roman"/>
          <w:sz w:val="24"/>
          <w:szCs w:val="24"/>
        </w:rPr>
        <w:t xml:space="preserve"> đã đặc biệt yêu cầu về công tác giáo dục tư tưởng, đạo đức, phong cách Hồ Chí Minh trong hệ thống giáo dục quốc dân và các học viện, trường chính trị, trường đào tạo, bồi dưỡng cán bộ các cấp. </w:t>
      </w:r>
      <w:r w:rsidR="00360619" w:rsidRPr="00AC0E58">
        <w:rPr>
          <w:rFonts w:ascii="Times New Roman" w:hAnsi="Times New Roman" w:cs="Times New Roman"/>
          <w:sz w:val="24"/>
          <w:szCs w:val="24"/>
        </w:rPr>
        <w:t>Bên cạnh đó</w:t>
      </w:r>
      <w:r w:rsidR="00676CD2" w:rsidRPr="00AC0E58">
        <w:rPr>
          <w:rFonts w:ascii="Times New Roman" w:hAnsi="Times New Roman" w:cs="Times New Roman"/>
          <w:sz w:val="24"/>
          <w:szCs w:val="24"/>
        </w:rPr>
        <w:t>,</w:t>
      </w:r>
      <w:r w:rsidR="00360619" w:rsidRPr="00AC0E58">
        <w:rPr>
          <w:rFonts w:ascii="Times New Roman" w:hAnsi="Times New Roman" w:cs="Times New Roman"/>
          <w:sz w:val="24"/>
          <w:szCs w:val="24"/>
        </w:rPr>
        <w:t xml:space="preserve"> </w:t>
      </w:r>
      <w:r w:rsidR="00AC0E58" w:rsidRPr="00AC0E58">
        <w:rPr>
          <w:rFonts w:ascii="Times New Roman" w:hAnsi="Times New Roman" w:cs="Times New Roman"/>
          <w:sz w:val="24"/>
          <w:szCs w:val="24"/>
        </w:rPr>
        <w:t>Bộ Chính trị</w:t>
      </w:r>
      <w:r w:rsidR="00676CD2" w:rsidRPr="00AC0E58">
        <w:rPr>
          <w:rFonts w:ascii="Times New Roman" w:hAnsi="Times New Roman" w:cs="Times New Roman"/>
          <w:sz w:val="24"/>
          <w:szCs w:val="24"/>
        </w:rPr>
        <w:t xml:space="preserve"> còn chỉ rõ từng nội dung cầ</w:t>
      </w:r>
      <w:r w:rsidR="00360619" w:rsidRPr="00AC0E58">
        <w:rPr>
          <w:rFonts w:ascii="Times New Roman" w:hAnsi="Times New Roman" w:cs="Times New Roman"/>
          <w:sz w:val="24"/>
          <w:szCs w:val="24"/>
        </w:rPr>
        <w:t>n đưa và</w:t>
      </w:r>
      <w:r w:rsidR="00676CD2" w:rsidRPr="00AC0E58">
        <w:rPr>
          <w:rFonts w:ascii="Times New Roman" w:hAnsi="Times New Roman" w:cs="Times New Roman"/>
          <w:sz w:val="24"/>
          <w:szCs w:val="24"/>
        </w:rPr>
        <w:t>o</w:t>
      </w:r>
      <w:r w:rsidR="00360619" w:rsidRPr="00AC0E58">
        <w:rPr>
          <w:rFonts w:ascii="Times New Roman" w:hAnsi="Times New Roman" w:cs="Times New Roman"/>
          <w:sz w:val="24"/>
          <w:szCs w:val="24"/>
        </w:rPr>
        <w:t xml:space="preserve"> chương trình để bảo đảm phù hợp với từng cấp học, bậc học và với yêu cầu giáo dục, đào tạo. Đây cũng có thể xem là một minh chứng </w:t>
      </w:r>
      <w:r w:rsidR="00593BFC" w:rsidRPr="00AC0E58">
        <w:rPr>
          <w:rFonts w:ascii="Times New Roman" w:hAnsi="Times New Roman" w:cs="Times New Roman"/>
          <w:sz w:val="24"/>
          <w:szCs w:val="24"/>
        </w:rPr>
        <w:t>cụ thể cho việc vận dụng tư tưởng, đạo đức, phong cách Hồ Chí Minh vào công tác giáo dục – phù hợp với từng đối tượng người học khác nhau.</w:t>
      </w:r>
    </w:p>
    <w:p w:rsidR="00A63251" w:rsidRDefault="00D83329" w:rsidP="00AC0E58">
      <w:pPr>
        <w:pStyle w:val="ListParagraph"/>
        <w:numPr>
          <w:ilvl w:val="0"/>
          <w:numId w:val="5"/>
        </w:numPr>
        <w:jc w:val="both"/>
        <w:rPr>
          <w:rFonts w:ascii="Times New Roman" w:hAnsi="Times New Roman" w:cs="Times New Roman"/>
          <w:sz w:val="24"/>
          <w:szCs w:val="24"/>
        </w:rPr>
      </w:pPr>
      <w:r w:rsidRPr="00D83329">
        <w:rPr>
          <w:rFonts w:ascii="Times New Roman" w:hAnsi="Times New Roman" w:cs="Times New Roman"/>
          <w:sz w:val="24"/>
          <w:szCs w:val="24"/>
        </w:rPr>
        <w:t>Bộ Chính trị nhấn rất mạnh vai trò của người đứng đầu. Đó là: phải “xây dựng đội ngũ cán bộ, nhất là đội ngũ cán bộ cấp chiến lược đủ năng lực, phẩm chất, ngang tầm nhiệm vụ”. Trong những phương châm thực hiện Chỉ thị, Bộ Chính trị nhấn mạnh, “trên trước, dưới sau”, “trong trước, ngoài sau”, trong đó, rất quan trọng là phải đề cao trách nhiệm nêu gương tự giác học trước, làm theo trước để nêu gương của người đứng đầu và</w:t>
      </w:r>
      <w:r>
        <w:rPr>
          <w:rFonts w:ascii="Times New Roman" w:hAnsi="Times New Roman" w:cs="Times New Roman"/>
          <w:sz w:val="24"/>
          <w:szCs w:val="24"/>
        </w:rPr>
        <w:t xml:space="preserve"> </w:t>
      </w:r>
      <w:r w:rsidRPr="00AE028B">
        <w:rPr>
          <w:rFonts w:ascii="Times New Roman" w:hAnsi="Times New Roman" w:cs="Times New Roman"/>
          <w:sz w:val="24"/>
          <w:szCs w:val="24"/>
        </w:rPr>
        <w:t>cán bộ chủ chốt các cấp, của cán bộ, đảng viên trong học tập và làm theo tư tưởng, đạo đức, phong cách Hồ Chí Minh.</w:t>
      </w:r>
      <w:r w:rsidR="006957B3">
        <w:rPr>
          <w:rFonts w:ascii="Times New Roman" w:hAnsi="Times New Roman" w:cs="Times New Roman"/>
          <w:sz w:val="24"/>
          <w:szCs w:val="24"/>
        </w:rPr>
        <w:t xml:space="preserve"> Một số minh chứng cho yêu cầu này đó là</w:t>
      </w:r>
      <w:r w:rsidR="00A63251">
        <w:rPr>
          <w:rFonts w:ascii="Times New Roman" w:hAnsi="Times New Roman" w:cs="Times New Roman"/>
          <w:sz w:val="24"/>
          <w:szCs w:val="24"/>
        </w:rPr>
        <w:t>:</w:t>
      </w:r>
      <w:r w:rsidR="006957B3">
        <w:rPr>
          <w:rFonts w:ascii="Times New Roman" w:hAnsi="Times New Roman" w:cs="Times New Roman"/>
          <w:sz w:val="24"/>
          <w:szCs w:val="24"/>
        </w:rPr>
        <w:t xml:space="preserve"> </w:t>
      </w:r>
    </w:p>
    <w:p w:rsidR="006957B3" w:rsidRDefault="00A63251" w:rsidP="00A63251">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V</w:t>
      </w:r>
      <w:r w:rsidR="006957B3">
        <w:rPr>
          <w:rFonts w:ascii="Times New Roman" w:hAnsi="Times New Roman" w:cs="Times New Roman"/>
          <w:sz w:val="24"/>
          <w:szCs w:val="24"/>
        </w:rPr>
        <w:t xml:space="preserve">iệc thực hiện đăng ký kế hoạch học tập </w:t>
      </w:r>
      <w:r>
        <w:rPr>
          <w:rFonts w:ascii="Times New Roman" w:hAnsi="Times New Roman" w:cs="Times New Roman"/>
          <w:sz w:val="24"/>
          <w:szCs w:val="24"/>
        </w:rPr>
        <w:t xml:space="preserve">và làm theo tư tưởng, đạo đức, phong cách Hồ Chí Minh cho từng năm phải được triển đến </w:t>
      </w:r>
      <w:r w:rsidR="006957B3">
        <w:rPr>
          <w:rFonts w:ascii="Times New Roman" w:hAnsi="Times New Roman" w:cs="Times New Roman"/>
          <w:sz w:val="24"/>
          <w:szCs w:val="24"/>
        </w:rPr>
        <w:t>tất cả cán bộ, đảng viên</w:t>
      </w:r>
      <w:r>
        <w:rPr>
          <w:rFonts w:ascii="Times New Roman" w:hAnsi="Times New Roman" w:cs="Times New Roman"/>
          <w:sz w:val="24"/>
          <w:szCs w:val="24"/>
        </w:rPr>
        <w:t>, công chức, viên chức, đoàn viên, hội viên; kể cả các đồng chí Ủy viên Ban Chấp hành Trung ương Đảng, bí thư cấp ủy, người đứng đầu địa phương, cơ quan, đơn vị cũng phải xây dựng kế hoạch cá nhân về làm theo và gương mẫu trong việc học tập và làm theo tư tưởng, đạo đức, phong cách Hồ Chí Minh, làm</w:t>
      </w:r>
      <w:r w:rsidR="006957B3" w:rsidRPr="00AE028B">
        <w:rPr>
          <w:rFonts w:ascii="Times New Roman" w:hAnsi="Times New Roman" w:cs="Times New Roman"/>
          <w:sz w:val="24"/>
          <w:szCs w:val="24"/>
        </w:rPr>
        <w:t xml:space="preserve"> gương cho cán bộ, đảng viên, quầ</w:t>
      </w:r>
      <w:r w:rsidR="00DD376F">
        <w:rPr>
          <w:rFonts w:ascii="Times New Roman" w:hAnsi="Times New Roman" w:cs="Times New Roman"/>
          <w:sz w:val="24"/>
          <w:szCs w:val="24"/>
        </w:rPr>
        <w:t>n chúng noi theo</w:t>
      </w:r>
      <w:r w:rsidR="006957B3" w:rsidRPr="00AE028B">
        <w:rPr>
          <w:rFonts w:ascii="Times New Roman" w:hAnsi="Times New Roman" w:cs="Times New Roman"/>
          <w:sz w:val="24"/>
          <w:szCs w:val="24"/>
        </w:rPr>
        <w:t>.</w:t>
      </w:r>
    </w:p>
    <w:p w:rsidR="00EA17C7" w:rsidRPr="00AE028B" w:rsidRDefault="00EA17C7" w:rsidP="00A63251">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Đề cao trách nhiệm của người đứng đầu từ việc xây dựng, triển khai tổ chức đến việc giám sát quá trình thực hiện quy chế dân chủ tại cơ sở</w:t>
      </w:r>
      <w:r w:rsidR="00BF0DC2">
        <w:rPr>
          <w:rFonts w:ascii="Times New Roman" w:hAnsi="Times New Roman" w:cs="Times New Roman"/>
          <w:sz w:val="24"/>
          <w:szCs w:val="24"/>
        </w:rPr>
        <w:t>, nhằm đảm bảo nguyên tắc “dân biết, dân bàn, dân làm, dân kiểm tra” trong tư tưởng của Hồ Chí Minh về vấn đề dân chủ.</w:t>
      </w:r>
      <w:r>
        <w:rPr>
          <w:rFonts w:ascii="Times New Roman" w:hAnsi="Times New Roman" w:cs="Times New Roman"/>
          <w:sz w:val="24"/>
          <w:szCs w:val="24"/>
        </w:rPr>
        <w:t xml:space="preserve"> </w:t>
      </w:r>
    </w:p>
    <w:p w:rsidR="00955268" w:rsidRDefault="008D49E8" w:rsidP="00955268">
      <w:pPr>
        <w:pStyle w:val="ListParagraph"/>
        <w:numPr>
          <w:ilvl w:val="0"/>
          <w:numId w:val="7"/>
        </w:numPr>
        <w:jc w:val="both"/>
        <w:rPr>
          <w:rFonts w:ascii="Times New Roman" w:hAnsi="Times New Roman" w:cs="Times New Roman"/>
          <w:sz w:val="24"/>
          <w:szCs w:val="24"/>
        </w:rPr>
      </w:pPr>
      <w:r w:rsidRPr="00D83329">
        <w:rPr>
          <w:rFonts w:ascii="Times New Roman" w:hAnsi="Times New Roman" w:cs="Times New Roman"/>
          <w:sz w:val="24"/>
          <w:szCs w:val="24"/>
        </w:rPr>
        <w:t>Bộ Chính trị</w:t>
      </w:r>
      <w:r w:rsidRPr="008D49E8">
        <w:rPr>
          <w:rFonts w:ascii="Times New Roman" w:hAnsi="Times New Roman" w:cs="Times New Roman"/>
          <w:sz w:val="24"/>
          <w:szCs w:val="24"/>
        </w:rPr>
        <w:t xml:space="preserve"> </w:t>
      </w:r>
      <w:r>
        <w:rPr>
          <w:rFonts w:ascii="Times New Roman" w:hAnsi="Times New Roman" w:cs="Times New Roman"/>
          <w:sz w:val="24"/>
          <w:szCs w:val="24"/>
        </w:rPr>
        <w:t xml:space="preserve">xác định phải </w:t>
      </w:r>
      <w:r w:rsidRPr="008D49E8">
        <w:rPr>
          <w:rFonts w:ascii="Times New Roman" w:hAnsi="Times New Roman" w:cs="Times New Roman"/>
          <w:sz w:val="24"/>
          <w:szCs w:val="24"/>
        </w:rPr>
        <w:t xml:space="preserve">gắn </w:t>
      </w:r>
      <w:r>
        <w:rPr>
          <w:rFonts w:ascii="Times New Roman" w:hAnsi="Times New Roman" w:cs="Times New Roman"/>
          <w:sz w:val="24"/>
          <w:szCs w:val="24"/>
        </w:rPr>
        <w:t xml:space="preserve">việc </w:t>
      </w:r>
      <w:r w:rsidRPr="008D49E8">
        <w:rPr>
          <w:rFonts w:ascii="Times New Roman" w:hAnsi="Times New Roman" w:cs="Times New Roman"/>
          <w:sz w:val="24"/>
          <w:szCs w:val="24"/>
        </w:rPr>
        <w:t>“</w:t>
      </w:r>
      <w:r w:rsidRPr="008D49E8">
        <w:rPr>
          <w:rFonts w:ascii="Times New Roman" w:hAnsi="Times New Roman" w:cs="Times New Roman"/>
          <w:i/>
          <w:sz w:val="24"/>
          <w:szCs w:val="24"/>
        </w:rPr>
        <w:t>xây</w:t>
      </w:r>
      <w:r>
        <w:rPr>
          <w:rFonts w:ascii="Times New Roman" w:hAnsi="Times New Roman" w:cs="Times New Roman"/>
          <w:sz w:val="24"/>
          <w:szCs w:val="24"/>
        </w:rPr>
        <w:t xml:space="preserve"> dựng chỉnh đốn Đảng</w:t>
      </w:r>
      <w:r w:rsidRPr="008D49E8">
        <w:rPr>
          <w:rFonts w:ascii="Times New Roman" w:hAnsi="Times New Roman" w:cs="Times New Roman"/>
          <w:sz w:val="24"/>
          <w:szCs w:val="24"/>
        </w:rPr>
        <w:t xml:space="preserve">” </w:t>
      </w:r>
      <w:r>
        <w:rPr>
          <w:rFonts w:ascii="Times New Roman" w:hAnsi="Times New Roman" w:cs="Times New Roman"/>
          <w:sz w:val="24"/>
          <w:szCs w:val="24"/>
        </w:rPr>
        <w:t xml:space="preserve">đi liền </w:t>
      </w:r>
      <w:r w:rsidRPr="008D49E8">
        <w:rPr>
          <w:rFonts w:ascii="Times New Roman" w:hAnsi="Times New Roman" w:cs="Times New Roman"/>
          <w:sz w:val="24"/>
          <w:szCs w:val="24"/>
        </w:rPr>
        <w:t xml:space="preserve">với </w:t>
      </w:r>
      <w:r>
        <w:rPr>
          <w:rFonts w:ascii="Times New Roman" w:hAnsi="Times New Roman" w:cs="Times New Roman"/>
          <w:sz w:val="24"/>
          <w:szCs w:val="24"/>
        </w:rPr>
        <w:t xml:space="preserve">việc </w:t>
      </w:r>
      <w:r w:rsidRPr="008D49E8">
        <w:rPr>
          <w:rFonts w:ascii="Times New Roman" w:hAnsi="Times New Roman" w:cs="Times New Roman"/>
          <w:sz w:val="24"/>
          <w:szCs w:val="24"/>
        </w:rPr>
        <w:t>“chống</w:t>
      </w:r>
      <w:r>
        <w:rPr>
          <w:rFonts w:ascii="Times New Roman" w:hAnsi="Times New Roman" w:cs="Times New Roman"/>
          <w:sz w:val="24"/>
          <w:szCs w:val="24"/>
        </w:rPr>
        <w:t xml:space="preserve"> phá hoại Đảng</w:t>
      </w:r>
      <w:r w:rsidRPr="008D49E8">
        <w:rPr>
          <w:rFonts w:ascii="Times New Roman" w:hAnsi="Times New Roman" w:cs="Times New Roman"/>
          <w:sz w:val="24"/>
          <w:szCs w:val="24"/>
        </w:rPr>
        <w:t>”</w:t>
      </w:r>
      <w:r w:rsidR="00C44AEE">
        <w:rPr>
          <w:rFonts w:ascii="Times New Roman" w:hAnsi="Times New Roman" w:cs="Times New Roman"/>
          <w:sz w:val="24"/>
          <w:szCs w:val="24"/>
        </w:rPr>
        <w:t xml:space="preserve">. Trước đây, Đảng và nhà nước ta chỉ tập trung vào công tác tuyên truyền, giáo dục </w:t>
      </w:r>
      <w:r w:rsidR="00C44AEE">
        <w:rPr>
          <w:rFonts w:ascii="Times New Roman" w:hAnsi="Times New Roman" w:cs="Times New Roman"/>
          <w:sz w:val="24"/>
          <w:szCs w:val="24"/>
        </w:rPr>
        <w:lastRenderedPageBreak/>
        <w:t>và vận động người dân học tập tư tưởng, đạo đức, phong cách Hồ Chí Minh mà quên đi hoặc không tích cực, chủ động</w:t>
      </w:r>
      <w:r w:rsidRPr="008D49E8">
        <w:rPr>
          <w:rFonts w:ascii="Times New Roman" w:hAnsi="Times New Roman" w:cs="Times New Roman"/>
          <w:sz w:val="24"/>
          <w:szCs w:val="24"/>
        </w:rPr>
        <w:t xml:space="preserve"> ngăn chặn, đẩy lùi sự suy thoái về tư tưởng chính trị, đạo đức, lối sống và những biểu hiện “tự diễn biến”, “tự chuyển hóa” trong nội bộ</w:t>
      </w:r>
      <w:r w:rsidR="00C44AEE">
        <w:rPr>
          <w:rFonts w:ascii="Times New Roman" w:hAnsi="Times New Roman" w:cs="Times New Roman"/>
          <w:sz w:val="24"/>
          <w:szCs w:val="24"/>
        </w:rPr>
        <w:t xml:space="preserve"> đảng viên và quần chúng nhân dân. Do đó, </w:t>
      </w:r>
      <w:r w:rsidRPr="008D49E8">
        <w:rPr>
          <w:rFonts w:ascii="Times New Roman" w:hAnsi="Times New Roman" w:cs="Times New Roman"/>
          <w:sz w:val="24"/>
          <w:szCs w:val="24"/>
        </w:rPr>
        <w:t>Bộ Chính trị nhấn mạnh yếu tố “xây”</w:t>
      </w:r>
      <w:r w:rsidR="00C44AEE">
        <w:rPr>
          <w:rFonts w:ascii="Times New Roman" w:hAnsi="Times New Roman" w:cs="Times New Roman"/>
          <w:sz w:val="24"/>
          <w:szCs w:val="24"/>
        </w:rPr>
        <w:t xml:space="preserve"> phải đi kèm với “chống”, giống với việc </w:t>
      </w:r>
      <w:r w:rsidRPr="008D49E8">
        <w:rPr>
          <w:rFonts w:ascii="Times New Roman" w:hAnsi="Times New Roman" w:cs="Times New Roman"/>
          <w:sz w:val="24"/>
          <w:szCs w:val="24"/>
        </w:rPr>
        <w:t>“</w:t>
      </w:r>
      <w:r w:rsidR="00C44AEE">
        <w:rPr>
          <w:rFonts w:ascii="Times New Roman" w:hAnsi="Times New Roman" w:cs="Times New Roman"/>
          <w:sz w:val="24"/>
          <w:szCs w:val="24"/>
        </w:rPr>
        <w:t>h</w:t>
      </w:r>
      <w:r w:rsidRPr="008D49E8">
        <w:rPr>
          <w:rFonts w:ascii="Times New Roman" w:hAnsi="Times New Roman" w:cs="Times New Roman"/>
          <w:sz w:val="24"/>
          <w:szCs w:val="24"/>
        </w:rPr>
        <w:t>ọc đi đôi với làm</w:t>
      </w:r>
      <w:r w:rsidR="00C44AEE">
        <w:rPr>
          <w:rFonts w:ascii="Times New Roman" w:hAnsi="Times New Roman" w:cs="Times New Roman"/>
          <w:sz w:val="24"/>
          <w:szCs w:val="24"/>
        </w:rPr>
        <w:t xml:space="preserve">”, thông qua quá trình đấu tranh, chống lại những quan điểm lệch lạch hoặc luận điệu xuyên tạc nhằm </w:t>
      </w:r>
      <w:r w:rsidR="009D36CD">
        <w:rPr>
          <w:rFonts w:ascii="Times New Roman" w:hAnsi="Times New Roman" w:cs="Times New Roman"/>
          <w:sz w:val="24"/>
          <w:szCs w:val="24"/>
        </w:rPr>
        <w:t xml:space="preserve">đánh giá lại việc học tập của mình, từ đó mới có thể </w:t>
      </w:r>
      <w:r w:rsidR="00C44AEE">
        <w:rPr>
          <w:rFonts w:ascii="Times New Roman" w:hAnsi="Times New Roman" w:cs="Times New Roman"/>
          <w:sz w:val="24"/>
          <w:szCs w:val="24"/>
        </w:rPr>
        <w:t xml:space="preserve">củng cố </w:t>
      </w:r>
      <w:r w:rsidR="009D36CD">
        <w:rPr>
          <w:rFonts w:ascii="Times New Roman" w:hAnsi="Times New Roman" w:cs="Times New Roman"/>
          <w:sz w:val="24"/>
          <w:szCs w:val="24"/>
        </w:rPr>
        <w:t>hơn quá trình xây dựng và chỉnh đốn Đảng.</w:t>
      </w:r>
    </w:p>
    <w:p w:rsidR="00955268" w:rsidRPr="00955268" w:rsidRDefault="00955268" w:rsidP="00955268">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Bộ Chính trị không </w:t>
      </w:r>
      <w:r w:rsidRPr="00955268">
        <w:rPr>
          <w:rFonts w:ascii="Times New Roman" w:hAnsi="Times New Roman" w:cs="Times New Roman"/>
          <w:sz w:val="24"/>
          <w:szCs w:val="24"/>
        </w:rPr>
        <w:t>giới hạn thời gian thực hiện</w:t>
      </w:r>
      <w:r>
        <w:rPr>
          <w:rFonts w:ascii="Times New Roman" w:hAnsi="Times New Roman" w:cs="Times New Roman"/>
          <w:sz w:val="24"/>
          <w:szCs w:val="24"/>
        </w:rPr>
        <w:t xml:space="preserve"> </w:t>
      </w:r>
      <w:r w:rsidRPr="00955268">
        <w:rPr>
          <w:rFonts w:ascii="Times New Roman" w:hAnsi="Times New Roman" w:cs="Times New Roman"/>
          <w:sz w:val="24"/>
          <w:szCs w:val="24"/>
        </w:rPr>
        <w:t>Chỉ thị</w:t>
      </w:r>
      <w:r>
        <w:rPr>
          <w:rFonts w:ascii="Times New Roman" w:hAnsi="Times New Roman" w:cs="Times New Roman"/>
          <w:sz w:val="24"/>
          <w:szCs w:val="24"/>
        </w:rPr>
        <w:t xml:space="preserve"> 05-CT/TW.</w:t>
      </w:r>
      <w:r w:rsidRPr="00955268">
        <w:rPr>
          <w:rFonts w:ascii="Times New Roman" w:hAnsi="Times New Roman" w:cs="Times New Roman"/>
          <w:sz w:val="24"/>
          <w:szCs w:val="24"/>
        </w:rPr>
        <w:t xml:space="preserve"> Điều này có thể hiểu, việc học tập và làm theo tư tưởng, đạo đức, phong cách Hồ Chí Minh thực sự là một công việc thường xuyên, liên tục, trong từng giai đoạn có thể có những điểm nhấn và những yêu cầu riêng, nhưng phải luôn được chú trọng xuyên suốt. Điều này cũng góp phần khắc phục tâm lý xem việc học tập và làm theo gương Bác như một phong trào, một hoạt động bề nổi có tính giai đoạn…</w:t>
      </w:r>
    </w:p>
    <w:p w:rsidR="00AC0E58" w:rsidRDefault="005F3031" w:rsidP="001A3B05">
      <w:pPr>
        <w:spacing w:before="120" w:after="120" w:line="312" w:lineRule="auto"/>
        <w:jc w:val="both"/>
        <w:rPr>
          <w:rFonts w:ascii="Times New Roman" w:hAnsi="Times New Roman" w:cs="Times New Roman"/>
          <w:sz w:val="24"/>
          <w:szCs w:val="24"/>
        </w:rPr>
      </w:pPr>
      <w:r>
        <w:rPr>
          <w:rFonts w:ascii="Times New Roman" w:hAnsi="Times New Roman" w:cs="Times New Roman"/>
          <w:sz w:val="24"/>
          <w:szCs w:val="24"/>
        </w:rPr>
        <w:t>Sau khi hoàn thành lớp bồi dưỡng chính trị hè, liên hệ với nhiệm vụ của một giảng viên</w:t>
      </w:r>
      <w:r w:rsidR="003A4E6A">
        <w:rPr>
          <w:rFonts w:ascii="Times New Roman" w:hAnsi="Times New Roman" w:cs="Times New Roman"/>
          <w:sz w:val="24"/>
          <w:szCs w:val="24"/>
        </w:rPr>
        <w:t xml:space="preserve"> công tác tại trường Cao đẳng Kỹ thuật Lý Tự Trọng TP.HCM</w:t>
      </w:r>
      <w:r>
        <w:rPr>
          <w:rFonts w:ascii="Times New Roman" w:hAnsi="Times New Roman" w:cs="Times New Roman"/>
          <w:sz w:val="24"/>
          <w:szCs w:val="24"/>
        </w:rPr>
        <w:t xml:space="preserve">, </w:t>
      </w:r>
      <w:r w:rsidR="003A4E6A">
        <w:rPr>
          <w:rFonts w:ascii="Times New Roman" w:hAnsi="Times New Roman" w:cs="Times New Roman"/>
          <w:sz w:val="24"/>
          <w:szCs w:val="24"/>
        </w:rPr>
        <w:t xml:space="preserve">nhằm thực hiện tốt việc học tập và làm theo tư tưởng, đạo đức, phong cách Hồ Chí Minh, </w:t>
      </w:r>
      <w:r w:rsidRPr="00660EA5">
        <w:rPr>
          <w:rFonts w:ascii="Times New Roman" w:hAnsi="Times New Roman" w:cs="Times New Roman"/>
          <w:b/>
          <w:sz w:val="24"/>
          <w:szCs w:val="24"/>
        </w:rPr>
        <w:t xml:space="preserve">tôi </w:t>
      </w:r>
      <w:r w:rsidR="003A4E6A" w:rsidRPr="00660EA5">
        <w:rPr>
          <w:rFonts w:ascii="Times New Roman" w:hAnsi="Times New Roman" w:cs="Times New Roman"/>
          <w:b/>
          <w:sz w:val="24"/>
          <w:szCs w:val="24"/>
        </w:rPr>
        <w:t>ý thức rõ một số việc cần làm sau đây:</w:t>
      </w:r>
    </w:p>
    <w:p w:rsidR="00210440" w:rsidRDefault="00210440" w:rsidP="001A3B05">
      <w:pPr>
        <w:spacing w:before="120" w:after="120" w:line="312" w:lineRule="auto"/>
        <w:jc w:val="both"/>
        <w:rPr>
          <w:rFonts w:ascii="Times New Roman" w:hAnsi="Times New Roman" w:cs="Times New Roman"/>
          <w:sz w:val="24"/>
          <w:szCs w:val="24"/>
        </w:rPr>
      </w:pPr>
      <w:r w:rsidRPr="00E4506E">
        <w:rPr>
          <w:rFonts w:ascii="Times New Roman" w:hAnsi="Times New Roman" w:cs="Times New Roman"/>
          <w:b/>
          <w:sz w:val="24"/>
          <w:szCs w:val="24"/>
        </w:rPr>
        <w:t>Một là</w:t>
      </w:r>
      <w:r>
        <w:rPr>
          <w:rFonts w:ascii="Times New Roman" w:hAnsi="Times New Roman" w:cs="Times New Roman"/>
          <w:sz w:val="24"/>
          <w:szCs w:val="24"/>
        </w:rPr>
        <w:t xml:space="preserve"> không ngừng học tập và nâng cao nhận thức về vai trò cũng như ý nghĩa của việc học tập và làm theo tư tưởng, đạo đức, phong cách Hồ Chí Minh.</w:t>
      </w:r>
    </w:p>
    <w:p w:rsidR="003A4E6A" w:rsidRDefault="00210440" w:rsidP="001A3B05">
      <w:pPr>
        <w:spacing w:before="120" w:after="120" w:line="312" w:lineRule="auto"/>
        <w:jc w:val="both"/>
        <w:rPr>
          <w:rFonts w:ascii="Times New Roman" w:hAnsi="Times New Roman" w:cs="Times New Roman"/>
          <w:sz w:val="24"/>
          <w:szCs w:val="24"/>
        </w:rPr>
      </w:pPr>
      <w:r w:rsidRPr="00E4506E">
        <w:rPr>
          <w:rFonts w:ascii="Times New Roman" w:hAnsi="Times New Roman" w:cs="Times New Roman"/>
          <w:b/>
          <w:sz w:val="24"/>
          <w:szCs w:val="24"/>
        </w:rPr>
        <w:t xml:space="preserve">Hai là </w:t>
      </w:r>
      <w:r w:rsidR="00E87E6E">
        <w:rPr>
          <w:rFonts w:ascii="Times New Roman" w:hAnsi="Times New Roman" w:cs="Times New Roman"/>
          <w:sz w:val="24"/>
          <w:szCs w:val="24"/>
        </w:rPr>
        <w:t>không ngừng nỗ lực hoàn thành các nhiệm vụ được nhà trường giao</w:t>
      </w:r>
      <w:r w:rsidR="009538CA">
        <w:rPr>
          <w:rFonts w:ascii="Times New Roman" w:hAnsi="Times New Roman" w:cs="Times New Roman"/>
          <w:sz w:val="24"/>
          <w:szCs w:val="24"/>
        </w:rPr>
        <w:t>;</w:t>
      </w:r>
      <w:r w:rsidR="00E87E6E">
        <w:rPr>
          <w:rFonts w:ascii="Times New Roman" w:hAnsi="Times New Roman" w:cs="Times New Roman"/>
          <w:sz w:val="24"/>
          <w:szCs w:val="24"/>
        </w:rPr>
        <w:t xml:space="preserve"> có ý thức trách nhiệm hơn trong việc thực hiện các nhiệm vụ và công tác tại trườ</w:t>
      </w:r>
      <w:r w:rsidR="009538CA">
        <w:rPr>
          <w:rFonts w:ascii="Times New Roman" w:hAnsi="Times New Roman" w:cs="Times New Roman"/>
          <w:sz w:val="24"/>
          <w:szCs w:val="24"/>
        </w:rPr>
        <w:t>ng;</w:t>
      </w:r>
      <w:r w:rsidR="00E87E6E">
        <w:rPr>
          <w:rFonts w:ascii="Times New Roman" w:hAnsi="Times New Roman" w:cs="Times New Roman"/>
          <w:sz w:val="24"/>
          <w:szCs w:val="24"/>
        </w:rPr>
        <w:t xml:space="preserve"> đặc biệt là việc hoàn thành đúng kế hoạch học tập và làm theo tư tưởng, đạo đức, phong cách Hồ Chí Minh</w:t>
      </w:r>
      <w:r>
        <w:rPr>
          <w:rFonts w:ascii="Times New Roman" w:hAnsi="Times New Roman" w:cs="Times New Roman"/>
          <w:sz w:val="24"/>
          <w:szCs w:val="24"/>
        </w:rPr>
        <w:t xml:space="preserve"> </w:t>
      </w:r>
      <w:r w:rsidR="00E87E6E">
        <w:rPr>
          <w:rFonts w:ascii="Times New Roman" w:hAnsi="Times New Roman" w:cs="Times New Roman"/>
          <w:sz w:val="24"/>
          <w:szCs w:val="24"/>
        </w:rPr>
        <w:t xml:space="preserve">đã đăng ký với nhà trường </w:t>
      </w:r>
      <w:r w:rsidR="00E87E6E">
        <w:rPr>
          <w:rFonts w:ascii="Times New Roman" w:hAnsi="Times New Roman" w:cs="Times New Roman"/>
          <w:sz w:val="24"/>
          <w:szCs w:val="24"/>
        </w:rPr>
        <w:t>hằng năm</w:t>
      </w:r>
      <w:r w:rsidR="00E87E6E">
        <w:rPr>
          <w:rFonts w:ascii="Times New Roman" w:hAnsi="Times New Roman" w:cs="Times New Roman"/>
          <w:sz w:val="24"/>
          <w:szCs w:val="24"/>
        </w:rPr>
        <w:t>.</w:t>
      </w:r>
    </w:p>
    <w:p w:rsidR="00E87E6E" w:rsidRDefault="009538CA" w:rsidP="00E87E6E">
      <w:pPr>
        <w:spacing w:before="120" w:after="120" w:line="312" w:lineRule="auto"/>
        <w:jc w:val="both"/>
        <w:rPr>
          <w:rFonts w:ascii="Times New Roman" w:hAnsi="Times New Roman" w:cs="Times New Roman"/>
          <w:sz w:val="24"/>
          <w:szCs w:val="24"/>
        </w:rPr>
      </w:pPr>
      <w:r w:rsidRPr="00E4506E">
        <w:rPr>
          <w:rFonts w:ascii="Times New Roman" w:hAnsi="Times New Roman" w:cs="Times New Roman"/>
          <w:b/>
          <w:sz w:val="24"/>
          <w:szCs w:val="24"/>
        </w:rPr>
        <w:t>Ba là</w:t>
      </w:r>
      <w:r>
        <w:rPr>
          <w:rFonts w:ascii="Times New Roman" w:hAnsi="Times New Roman" w:cs="Times New Roman"/>
          <w:sz w:val="24"/>
          <w:szCs w:val="24"/>
        </w:rPr>
        <w:t xml:space="preserve"> </w:t>
      </w:r>
      <w:r w:rsidR="00E87E6E">
        <w:rPr>
          <w:rFonts w:ascii="Times New Roman" w:hAnsi="Times New Roman" w:cs="Times New Roman"/>
          <w:sz w:val="24"/>
          <w:szCs w:val="24"/>
        </w:rPr>
        <w:t>không ngừng vận dụng những tư tưởng, đạo đức, phong cách Hồ Chí Minh</w:t>
      </w:r>
      <w:r>
        <w:rPr>
          <w:rFonts w:ascii="Times New Roman" w:hAnsi="Times New Roman" w:cs="Times New Roman"/>
          <w:sz w:val="24"/>
          <w:szCs w:val="24"/>
        </w:rPr>
        <w:t xml:space="preserve"> vào thực tiễn công tác tại nhà trường</w:t>
      </w:r>
      <w:r w:rsidR="0007460B">
        <w:rPr>
          <w:rFonts w:ascii="Times New Roman" w:hAnsi="Times New Roman" w:cs="Times New Roman"/>
          <w:sz w:val="24"/>
          <w:szCs w:val="24"/>
        </w:rPr>
        <w:t xml:space="preserve">; lấy việc “nói phải đi đôi với làm” làm phương châm sống và giảng dạy cho HSSV, đặc biệt là vai trò </w:t>
      </w:r>
      <w:r w:rsidR="004074F3">
        <w:rPr>
          <w:rFonts w:ascii="Times New Roman" w:hAnsi="Times New Roman" w:cs="Times New Roman"/>
          <w:sz w:val="24"/>
          <w:szCs w:val="24"/>
        </w:rPr>
        <w:t>“</w:t>
      </w:r>
      <w:r w:rsidR="0007460B">
        <w:rPr>
          <w:rFonts w:ascii="Times New Roman" w:hAnsi="Times New Roman" w:cs="Times New Roman"/>
          <w:sz w:val="24"/>
          <w:szCs w:val="24"/>
        </w:rPr>
        <w:t>làm gương</w:t>
      </w:r>
      <w:r w:rsidR="004074F3">
        <w:rPr>
          <w:rFonts w:ascii="Times New Roman" w:hAnsi="Times New Roman" w:cs="Times New Roman"/>
          <w:sz w:val="24"/>
          <w:szCs w:val="24"/>
        </w:rPr>
        <w:t>”</w:t>
      </w:r>
      <w:r w:rsidR="0007460B">
        <w:rPr>
          <w:rFonts w:ascii="Times New Roman" w:hAnsi="Times New Roman" w:cs="Times New Roman"/>
          <w:sz w:val="24"/>
          <w:szCs w:val="24"/>
        </w:rPr>
        <w:t xml:space="preserve"> cho </w:t>
      </w:r>
      <w:r w:rsidR="00125E89">
        <w:rPr>
          <w:rFonts w:ascii="Times New Roman" w:hAnsi="Times New Roman" w:cs="Times New Roman"/>
          <w:sz w:val="24"/>
          <w:szCs w:val="24"/>
        </w:rPr>
        <w:t xml:space="preserve">mọi người. </w:t>
      </w:r>
    </w:p>
    <w:p w:rsidR="001734B7" w:rsidRDefault="003232ED" w:rsidP="00954FFC">
      <w:pPr>
        <w:spacing w:before="120" w:after="120" w:line="312" w:lineRule="auto"/>
        <w:jc w:val="both"/>
        <w:rPr>
          <w:rFonts w:ascii="Times New Roman" w:hAnsi="Times New Roman" w:cs="Times New Roman"/>
          <w:sz w:val="24"/>
          <w:szCs w:val="24"/>
        </w:rPr>
      </w:pPr>
      <w:r w:rsidRPr="00E4506E">
        <w:rPr>
          <w:rFonts w:ascii="Times New Roman" w:hAnsi="Times New Roman" w:cs="Times New Roman"/>
          <w:b/>
          <w:sz w:val="24"/>
          <w:szCs w:val="24"/>
        </w:rPr>
        <w:t>Bốn là</w:t>
      </w:r>
      <w:r>
        <w:rPr>
          <w:rFonts w:ascii="Times New Roman" w:hAnsi="Times New Roman" w:cs="Times New Roman"/>
          <w:sz w:val="24"/>
          <w:szCs w:val="24"/>
        </w:rPr>
        <w:t xml:space="preserve"> ra sức vận động HSSV trong trường sống và học tập theo tư tưởng, đạo đức, phong cách Hồ Chí Minh; thường xuyên tuyên truyền và chia sẻ cho HSSV những tấm gương tốt liên quan đến việc </w:t>
      </w:r>
      <w:r>
        <w:rPr>
          <w:rFonts w:ascii="Times New Roman" w:hAnsi="Times New Roman" w:cs="Times New Roman"/>
          <w:sz w:val="24"/>
          <w:szCs w:val="24"/>
        </w:rPr>
        <w:t>học tập theo tư tưởng, đạo đức, phong cách Hồ Chí Minh</w:t>
      </w:r>
      <w:r w:rsidR="000D144B">
        <w:rPr>
          <w:rFonts w:ascii="Times New Roman" w:hAnsi="Times New Roman" w:cs="Times New Roman"/>
          <w:sz w:val="24"/>
          <w:szCs w:val="24"/>
        </w:rPr>
        <w:t xml:space="preserve">; tìm cách phân tích, giảng dạy phù hợp nhằm giúp HSSV thấy được lợi ích của việc </w:t>
      </w:r>
      <w:r w:rsidR="000D144B">
        <w:rPr>
          <w:rFonts w:ascii="Times New Roman" w:hAnsi="Times New Roman" w:cs="Times New Roman"/>
          <w:sz w:val="24"/>
          <w:szCs w:val="24"/>
        </w:rPr>
        <w:t>học tập theo tư tưởng, đạo đức, phong cách Hồ Chí Minh</w:t>
      </w:r>
    </w:p>
    <w:p w:rsidR="001734B7" w:rsidRDefault="00DD528F" w:rsidP="00954FFC">
      <w:pPr>
        <w:spacing w:before="120" w:after="120" w:line="312" w:lineRule="auto"/>
        <w:jc w:val="both"/>
        <w:rPr>
          <w:rFonts w:ascii="Times New Roman" w:hAnsi="Times New Roman" w:cs="Times New Roman"/>
          <w:sz w:val="24"/>
          <w:szCs w:val="24"/>
        </w:rPr>
      </w:pPr>
      <w:r>
        <w:rPr>
          <w:rFonts w:ascii="Times New Roman" w:hAnsi="Times New Roman" w:cs="Times New Roman"/>
          <w:b/>
          <w:sz w:val="24"/>
          <w:szCs w:val="24"/>
        </w:rPr>
        <w:t>Năm</w:t>
      </w:r>
      <w:r w:rsidR="001734B7" w:rsidRPr="00E4506E">
        <w:rPr>
          <w:rFonts w:ascii="Times New Roman" w:hAnsi="Times New Roman" w:cs="Times New Roman"/>
          <w:b/>
          <w:sz w:val="24"/>
          <w:szCs w:val="24"/>
        </w:rPr>
        <w:t xml:space="preserve"> là</w:t>
      </w:r>
      <w:r w:rsidR="001734B7">
        <w:rPr>
          <w:rFonts w:ascii="Times New Roman" w:hAnsi="Times New Roman" w:cs="Times New Roman"/>
          <w:sz w:val="24"/>
          <w:szCs w:val="24"/>
        </w:rPr>
        <w:t xml:space="preserve"> </w:t>
      </w:r>
      <w:r w:rsidR="007A56CD">
        <w:rPr>
          <w:rFonts w:ascii="Times New Roman" w:hAnsi="Times New Roman" w:cs="Times New Roman"/>
          <w:sz w:val="24"/>
          <w:szCs w:val="24"/>
        </w:rPr>
        <w:t xml:space="preserve">có lập trường chính trị rõ ràng và </w:t>
      </w:r>
      <w:r w:rsidR="001734B7">
        <w:rPr>
          <w:rFonts w:ascii="Times New Roman" w:hAnsi="Times New Roman" w:cs="Times New Roman"/>
          <w:sz w:val="24"/>
          <w:szCs w:val="24"/>
        </w:rPr>
        <w:t xml:space="preserve">không ngừng </w:t>
      </w:r>
      <w:r w:rsidR="007A56CD">
        <w:rPr>
          <w:rFonts w:ascii="Times New Roman" w:hAnsi="Times New Roman" w:cs="Times New Roman"/>
          <w:sz w:val="24"/>
          <w:szCs w:val="24"/>
        </w:rPr>
        <w:t>trau dồi</w:t>
      </w:r>
      <w:r w:rsidR="001734B7">
        <w:rPr>
          <w:rFonts w:ascii="Times New Roman" w:hAnsi="Times New Roman" w:cs="Times New Roman"/>
          <w:sz w:val="24"/>
          <w:szCs w:val="24"/>
        </w:rPr>
        <w:t xml:space="preserve"> </w:t>
      </w:r>
      <w:r w:rsidR="007A56CD">
        <w:rPr>
          <w:rFonts w:ascii="Times New Roman" w:hAnsi="Times New Roman" w:cs="Times New Roman"/>
          <w:sz w:val="24"/>
          <w:szCs w:val="24"/>
        </w:rPr>
        <w:t>năng lực</w:t>
      </w:r>
      <w:r w:rsidR="001734B7">
        <w:rPr>
          <w:rFonts w:ascii="Times New Roman" w:hAnsi="Times New Roman" w:cs="Times New Roman"/>
          <w:sz w:val="24"/>
          <w:szCs w:val="24"/>
        </w:rPr>
        <w:t xml:space="preserve"> lý luận để tìm ra các biện pháp cần thiết</w:t>
      </w:r>
      <w:r w:rsidR="007A56CD">
        <w:rPr>
          <w:rFonts w:ascii="Times New Roman" w:hAnsi="Times New Roman" w:cs="Times New Roman"/>
          <w:sz w:val="24"/>
          <w:szCs w:val="24"/>
        </w:rPr>
        <w:t xml:space="preserve"> nhằm</w:t>
      </w:r>
      <w:r w:rsidR="001734B7">
        <w:rPr>
          <w:rFonts w:ascii="Times New Roman" w:hAnsi="Times New Roman" w:cs="Times New Roman"/>
          <w:sz w:val="24"/>
          <w:szCs w:val="24"/>
        </w:rPr>
        <w:t xml:space="preserve"> chống lại những quan điểm sai lầm hoặc luận điệu xuyên tạc về con đường phát triển kinh tế tiến lên xã hội chủ nghĩa</w:t>
      </w:r>
      <w:r w:rsidR="007A56CD">
        <w:rPr>
          <w:rFonts w:ascii="Times New Roman" w:hAnsi="Times New Roman" w:cs="Times New Roman"/>
          <w:sz w:val="24"/>
          <w:szCs w:val="24"/>
        </w:rPr>
        <w:t xml:space="preserve"> của Việt Nam, dưới sự lãnh đạo thống nhất của Đảng Cộng sản Việt Nam – đảng của giai cấp công nhân và toàn thể nhân dân lao động Việt Nam.</w:t>
      </w:r>
      <w:r w:rsidR="003117AD">
        <w:rPr>
          <w:rFonts w:ascii="Times New Roman" w:hAnsi="Times New Roman" w:cs="Times New Roman"/>
          <w:sz w:val="24"/>
          <w:szCs w:val="24"/>
        </w:rPr>
        <w:t xml:space="preserve">  </w:t>
      </w:r>
    </w:p>
    <w:bookmarkEnd w:id="0"/>
    <w:p w:rsidR="00A1053A" w:rsidRPr="00A1053A" w:rsidRDefault="00A1053A" w:rsidP="00954FFC">
      <w:pPr>
        <w:spacing w:before="120" w:after="120" w:line="312" w:lineRule="auto"/>
        <w:jc w:val="both"/>
        <w:rPr>
          <w:rFonts w:ascii="Times New Roman" w:hAnsi="Times New Roman" w:cs="Times New Roman"/>
          <w:sz w:val="26"/>
          <w:szCs w:val="26"/>
        </w:rPr>
      </w:pPr>
    </w:p>
    <w:sectPr w:rsidR="00A1053A" w:rsidRPr="00A1053A" w:rsidSect="00205952">
      <w:pgSz w:w="12240" w:h="15840"/>
      <w:pgMar w:top="1134"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E92E5A"/>
    <w:multiLevelType w:val="hybridMultilevel"/>
    <w:tmpl w:val="FE386876"/>
    <w:lvl w:ilvl="0" w:tplc="22FA2F8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F37000E"/>
    <w:multiLevelType w:val="hybridMultilevel"/>
    <w:tmpl w:val="806EA18A"/>
    <w:lvl w:ilvl="0" w:tplc="D77EB2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8D5836"/>
    <w:multiLevelType w:val="hybridMultilevel"/>
    <w:tmpl w:val="D160DB52"/>
    <w:lvl w:ilvl="0" w:tplc="22FA2F8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5B64CE5"/>
    <w:multiLevelType w:val="hybridMultilevel"/>
    <w:tmpl w:val="49F24C60"/>
    <w:lvl w:ilvl="0" w:tplc="22FA2F8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7B75373"/>
    <w:multiLevelType w:val="hybridMultilevel"/>
    <w:tmpl w:val="6EE85A5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702C0C15"/>
    <w:multiLevelType w:val="hybridMultilevel"/>
    <w:tmpl w:val="512A1A00"/>
    <w:lvl w:ilvl="0" w:tplc="22FA2F86">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FF94966"/>
    <w:multiLevelType w:val="hybridMultilevel"/>
    <w:tmpl w:val="1F0C9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3"/>
  </w:num>
  <w:num w:numId="4">
    <w:abstractNumId w:val="5"/>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A35"/>
    <w:rsid w:val="00003DC5"/>
    <w:rsid w:val="00032F8B"/>
    <w:rsid w:val="000332CA"/>
    <w:rsid w:val="000362D9"/>
    <w:rsid w:val="000420B5"/>
    <w:rsid w:val="00070DDD"/>
    <w:rsid w:val="0007460B"/>
    <w:rsid w:val="00093FAF"/>
    <w:rsid w:val="000C0DC4"/>
    <w:rsid w:val="000D144B"/>
    <w:rsid w:val="00112BA0"/>
    <w:rsid w:val="00117406"/>
    <w:rsid w:val="00125E89"/>
    <w:rsid w:val="0014227D"/>
    <w:rsid w:val="00157CBD"/>
    <w:rsid w:val="001734B7"/>
    <w:rsid w:val="0017405D"/>
    <w:rsid w:val="001A3B05"/>
    <w:rsid w:val="001C117F"/>
    <w:rsid w:val="001D7EBB"/>
    <w:rsid w:val="00205952"/>
    <w:rsid w:val="00210440"/>
    <w:rsid w:val="002445B7"/>
    <w:rsid w:val="00264D2D"/>
    <w:rsid w:val="002760D8"/>
    <w:rsid w:val="00282CAF"/>
    <w:rsid w:val="0028401D"/>
    <w:rsid w:val="002A30D7"/>
    <w:rsid w:val="002B44F2"/>
    <w:rsid w:val="003117AD"/>
    <w:rsid w:val="003232ED"/>
    <w:rsid w:val="00360619"/>
    <w:rsid w:val="003661CD"/>
    <w:rsid w:val="003942BA"/>
    <w:rsid w:val="003955E2"/>
    <w:rsid w:val="003A2A67"/>
    <w:rsid w:val="003A4E6A"/>
    <w:rsid w:val="003D7AEF"/>
    <w:rsid w:val="00402130"/>
    <w:rsid w:val="00406E09"/>
    <w:rsid w:val="004074F3"/>
    <w:rsid w:val="00427A62"/>
    <w:rsid w:val="00455A0F"/>
    <w:rsid w:val="00466161"/>
    <w:rsid w:val="00466977"/>
    <w:rsid w:val="004B29AB"/>
    <w:rsid w:val="005110EB"/>
    <w:rsid w:val="0051361F"/>
    <w:rsid w:val="005256FD"/>
    <w:rsid w:val="0052790E"/>
    <w:rsid w:val="00542A41"/>
    <w:rsid w:val="0055531E"/>
    <w:rsid w:val="00571CB6"/>
    <w:rsid w:val="00577D54"/>
    <w:rsid w:val="00593BFC"/>
    <w:rsid w:val="005A52FB"/>
    <w:rsid w:val="005D7C27"/>
    <w:rsid w:val="005F3031"/>
    <w:rsid w:val="00603EC6"/>
    <w:rsid w:val="00660EA5"/>
    <w:rsid w:val="00676CD2"/>
    <w:rsid w:val="00683F09"/>
    <w:rsid w:val="0069216C"/>
    <w:rsid w:val="006957B3"/>
    <w:rsid w:val="006A7248"/>
    <w:rsid w:val="006A75E5"/>
    <w:rsid w:val="006D50B4"/>
    <w:rsid w:val="00765F61"/>
    <w:rsid w:val="00767CE1"/>
    <w:rsid w:val="00783C0F"/>
    <w:rsid w:val="007A0988"/>
    <w:rsid w:val="007A3FF0"/>
    <w:rsid w:val="007A4FC4"/>
    <w:rsid w:val="007A56CD"/>
    <w:rsid w:val="007B58BC"/>
    <w:rsid w:val="007B655A"/>
    <w:rsid w:val="007F6BBE"/>
    <w:rsid w:val="008202F3"/>
    <w:rsid w:val="0083585D"/>
    <w:rsid w:val="008463D6"/>
    <w:rsid w:val="008648B5"/>
    <w:rsid w:val="00883A35"/>
    <w:rsid w:val="0089624E"/>
    <w:rsid w:val="008D49E8"/>
    <w:rsid w:val="00946683"/>
    <w:rsid w:val="009538CA"/>
    <w:rsid w:val="00954FFC"/>
    <w:rsid w:val="00955268"/>
    <w:rsid w:val="009B4C8A"/>
    <w:rsid w:val="009D36CD"/>
    <w:rsid w:val="00A1053A"/>
    <w:rsid w:val="00A114A9"/>
    <w:rsid w:val="00A17968"/>
    <w:rsid w:val="00A344FC"/>
    <w:rsid w:val="00A429B6"/>
    <w:rsid w:val="00A56323"/>
    <w:rsid w:val="00A63251"/>
    <w:rsid w:val="00AA7420"/>
    <w:rsid w:val="00AC0E58"/>
    <w:rsid w:val="00AD3BB1"/>
    <w:rsid w:val="00AF7F25"/>
    <w:rsid w:val="00B11461"/>
    <w:rsid w:val="00B30366"/>
    <w:rsid w:val="00B61C6E"/>
    <w:rsid w:val="00B82341"/>
    <w:rsid w:val="00BC798E"/>
    <w:rsid w:val="00BF0DC2"/>
    <w:rsid w:val="00C03343"/>
    <w:rsid w:val="00C10EC6"/>
    <w:rsid w:val="00C1227B"/>
    <w:rsid w:val="00C44AEE"/>
    <w:rsid w:val="00C501A1"/>
    <w:rsid w:val="00C62C28"/>
    <w:rsid w:val="00CC7156"/>
    <w:rsid w:val="00CC7490"/>
    <w:rsid w:val="00D1504A"/>
    <w:rsid w:val="00D2243C"/>
    <w:rsid w:val="00D64053"/>
    <w:rsid w:val="00D83329"/>
    <w:rsid w:val="00DD376F"/>
    <w:rsid w:val="00DD528F"/>
    <w:rsid w:val="00E04B8D"/>
    <w:rsid w:val="00E2548A"/>
    <w:rsid w:val="00E4506E"/>
    <w:rsid w:val="00E53AB1"/>
    <w:rsid w:val="00E6574D"/>
    <w:rsid w:val="00E73E8F"/>
    <w:rsid w:val="00E87E6E"/>
    <w:rsid w:val="00E925AA"/>
    <w:rsid w:val="00EA17C7"/>
    <w:rsid w:val="00EC72B3"/>
    <w:rsid w:val="00F345B5"/>
    <w:rsid w:val="00F40F56"/>
    <w:rsid w:val="00F811DD"/>
    <w:rsid w:val="00FE2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C335D"/>
  <w15:chartTrackingRefBased/>
  <w15:docId w15:val="{666AE9F1-ABE6-4FC8-B6B2-0E26F3F50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B303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C2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D7C27"/>
    <w:rPr>
      <w:b/>
      <w:bCs/>
    </w:rPr>
  </w:style>
  <w:style w:type="character" w:styleId="Emphasis">
    <w:name w:val="Emphasis"/>
    <w:basedOn w:val="DefaultParagraphFont"/>
    <w:uiPriority w:val="20"/>
    <w:qFormat/>
    <w:rsid w:val="005D7C27"/>
    <w:rPr>
      <w:i/>
      <w:iCs/>
    </w:rPr>
  </w:style>
  <w:style w:type="paragraph" w:styleId="ListParagraph">
    <w:name w:val="List Paragraph"/>
    <w:basedOn w:val="Normal"/>
    <w:uiPriority w:val="34"/>
    <w:qFormat/>
    <w:rsid w:val="003955E2"/>
    <w:pPr>
      <w:ind w:left="720"/>
      <w:contextualSpacing/>
    </w:pPr>
  </w:style>
  <w:style w:type="character" w:customStyle="1" w:styleId="Heading3Char">
    <w:name w:val="Heading 3 Char"/>
    <w:basedOn w:val="DefaultParagraphFont"/>
    <w:link w:val="Heading3"/>
    <w:uiPriority w:val="9"/>
    <w:rsid w:val="00B30366"/>
    <w:rPr>
      <w:rFonts w:ascii="Times New Roman" w:eastAsia="Times New Roman" w:hAnsi="Times New Roman" w:cs="Times New Roman"/>
      <w:b/>
      <w:bCs/>
      <w:sz w:val="27"/>
      <w:szCs w:val="27"/>
    </w:rPr>
  </w:style>
  <w:style w:type="table" w:styleId="TableGrid">
    <w:name w:val="Table Grid"/>
    <w:basedOn w:val="TableNormal"/>
    <w:uiPriority w:val="39"/>
    <w:rsid w:val="00B30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943417">
      <w:bodyDiv w:val="1"/>
      <w:marLeft w:val="0"/>
      <w:marRight w:val="0"/>
      <w:marTop w:val="0"/>
      <w:marBottom w:val="0"/>
      <w:divBdr>
        <w:top w:val="none" w:sz="0" w:space="0" w:color="auto"/>
        <w:left w:val="none" w:sz="0" w:space="0" w:color="auto"/>
        <w:bottom w:val="none" w:sz="0" w:space="0" w:color="auto"/>
        <w:right w:val="none" w:sz="0" w:space="0" w:color="auto"/>
      </w:divBdr>
      <w:divsChild>
        <w:div w:id="1516268238">
          <w:marLeft w:val="0"/>
          <w:marRight w:val="0"/>
          <w:marTop w:val="0"/>
          <w:marBottom w:val="0"/>
          <w:divBdr>
            <w:top w:val="none" w:sz="0" w:space="0" w:color="auto"/>
            <w:left w:val="none" w:sz="0" w:space="0" w:color="auto"/>
            <w:bottom w:val="none" w:sz="0" w:space="0" w:color="auto"/>
            <w:right w:val="none" w:sz="0" w:space="0" w:color="auto"/>
          </w:divBdr>
        </w:div>
        <w:div w:id="223101515">
          <w:marLeft w:val="0"/>
          <w:marRight w:val="0"/>
          <w:marTop w:val="0"/>
          <w:marBottom w:val="0"/>
          <w:divBdr>
            <w:top w:val="none" w:sz="0" w:space="0" w:color="auto"/>
            <w:left w:val="none" w:sz="0" w:space="0" w:color="auto"/>
            <w:bottom w:val="none" w:sz="0" w:space="0" w:color="auto"/>
            <w:right w:val="none" w:sz="0" w:space="0" w:color="auto"/>
          </w:divBdr>
        </w:div>
        <w:div w:id="1299409304">
          <w:marLeft w:val="0"/>
          <w:marRight w:val="0"/>
          <w:marTop w:val="0"/>
          <w:marBottom w:val="0"/>
          <w:divBdr>
            <w:top w:val="none" w:sz="0" w:space="0" w:color="auto"/>
            <w:left w:val="none" w:sz="0" w:space="0" w:color="auto"/>
            <w:bottom w:val="none" w:sz="0" w:space="0" w:color="auto"/>
            <w:right w:val="none" w:sz="0" w:space="0" w:color="auto"/>
          </w:divBdr>
        </w:div>
      </w:divsChild>
    </w:div>
    <w:div w:id="244539183">
      <w:bodyDiv w:val="1"/>
      <w:marLeft w:val="0"/>
      <w:marRight w:val="0"/>
      <w:marTop w:val="0"/>
      <w:marBottom w:val="0"/>
      <w:divBdr>
        <w:top w:val="none" w:sz="0" w:space="0" w:color="auto"/>
        <w:left w:val="none" w:sz="0" w:space="0" w:color="auto"/>
        <w:bottom w:val="none" w:sz="0" w:space="0" w:color="auto"/>
        <w:right w:val="none" w:sz="0" w:space="0" w:color="auto"/>
      </w:divBdr>
    </w:div>
    <w:div w:id="53281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CB162-2C4D-4203-BE50-5D150E176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4</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Tuấn Đào Anh</dc:creator>
  <cp:keywords/>
  <dc:description/>
  <cp:lastModifiedBy>Tuấn Đào Anh</cp:lastModifiedBy>
  <cp:revision>106</cp:revision>
  <dcterms:created xsi:type="dcterms:W3CDTF">2017-08-07T09:26:00Z</dcterms:created>
  <dcterms:modified xsi:type="dcterms:W3CDTF">2017-08-08T05:01:00Z</dcterms:modified>
</cp:coreProperties>
</file>